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6B" w:rsidRPr="00276E2E" w:rsidRDefault="00FE716B" w:rsidP="00FE71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6E2E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B2258E" w:rsidRPr="00B2258E" w:rsidRDefault="00FE716B" w:rsidP="00FE716B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E2E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5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январь 2018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32F" w:rsidRDefault="006B632F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>За отчетный период отделом воспитания, дополнительного образования, оздоровления и отдыха детей проделана следующая работа.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В рамках празднования Дня восстановления государственности чеченского народа в период с 9 по 12 января 2019 года в муниципальной системе общего образования г. Грозного организованы и проведены следующие мероприятия: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-  беседы и классные часы на темы: «В феврале 1944…», «Живи и помни»;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- общешкольные торжественные линейки;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- выставка детского технического творчества;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- встречи с пожилыми свидетелями депортации чеченского народа 1944 года.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10 января на базе МБУ ДО «ДДТ Ленинского района г. Грозного» прошло тематическое мероприятие, посвященное Дню восстановления государственности чеченского народа. 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В рамках ежегодной благотворительной акции активисты военно-патриотических отрядов посетили пожилых свидетелей депортации в 1944 году.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11 января на территории Мемориала жертвам сталинских политических репрессий прошло торжественное мероприятие, приуроченное ко Дню восстановления государственности чеченского народа, в котором приняли участие обучающиеся старших классов муниципальных общеобразовательных организаций г. Грозного и педагоги-организаторы по духовно-нравственному воспитанию.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Акция была организована в память о событиях 1944 года, когда десятки тысяч ни в чем не повинных людей в течение нескольких суток были депортированы на бескрайние просторы Средней Азии.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Закончилось мероприятие чтение</w:t>
      </w:r>
      <w:r w:rsidR="00FA7001">
        <w:rPr>
          <w:rFonts w:ascii="Times New Roman" w:eastAsia="Calibri" w:hAnsi="Times New Roman" w:cs="Times New Roman"/>
          <w:sz w:val="26"/>
          <w:szCs w:val="26"/>
        </w:rPr>
        <w:t>м</w:t>
      </w:r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A189B">
        <w:rPr>
          <w:rFonts w:ascii="Times New Roman" w:eastAsia="Calibri" w:hAnsi="Times New Roman" w:cs="Times New Roman"/>
          <w:sz w:val="26"/>
          <w:szCs w:val="26"/>
        </w:rPr>
        <w:t>Дуа</w:t>
      </w:r>
      <w:proofErr w:type="spellEnd"/>
      <w:r w:rsidRPr="00FA18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Департамент образования Мэрии г. Грозного принял участие во Всероссийской экологической акции «Двор для птиц», организованной и проведенной региональным отделением политической партии «Единая Россия» в рамках федеральных проектов - «Городская среда» и «Новая школа», в ходе которой столичные школьники изготовили на уроках технологии скворечники и кормушки и установили их в столичных дворах.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мероприятии приняли участие руководитель Регионального исполнительного комитета отделения в Чеченской Республике партии «Единая Россия» </w:t>
      </w:r>
      <w:proofErr w:type="spellStart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Адлан</w:t>
      </w:r>
      <w:proofErr w:type="spellEnd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Динаев</w:t>
      </w:r>
      <w:proofErr w:type="spellEnd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 начальник Департамента образования Мэрии г. </w:t>
      </w:r>
      <w:proofErr w:type="spellStart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Грощного</w:t>
      </w:r>
      <w:proofErr w:type="spellEnd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Руслан </w:t>
      </w:r>
      <w:proofErr w:type="spellStart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Хатуев</w:t>
      </w:r>
      <w:proofErr w:type="spellEnd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которые отметили важность создания условий в городе для выживания пернатых в зимнее время. 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 рамках военно-патриотического и духовно-нравственного воспитания молодежи накануне 30-летия вывода ограниченног</w:t>
      </w:r>
      <w:r w:rsidR="00FA700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 контингента войск Советского С</w:t>
      </w:r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оюза из Афганистана в МБОУ «СОШ №№6, </w:t>
      </w:r>
      <w:proofErr w:type="gramStart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47»  г.</w:t>
      </w:r>
      <w:proofErr w:type="gramEnd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Грозного организованы встречи </w:t>
      </w:r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членов Союза ветеранов Афганистана, локальных войн и военных конфликтов Чеченской Республики с обучающимися старших классов с целью ознакомления их с основными фактами участия войск Советской армии в Афганской войне. 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мероприятиях также приняли участие заместитель префекта Заводского района г. Грозного Ислам </w:t>
      </w:r>
      <w:proofErr w:type="spellStart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Сапурбиев</w:t>
      </w:r>
      <w:proofErr w:type="spellEnd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 представители Департамента образования Мэрии г. Грозного.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Единой Концепцией духовно-нравственного воспитания и развития подрастающего поколения Чеченской Республики в подведомственных образовательных организациях организовано проведение семинаров по духовно-нравственному воспитанию обучающихся с участием представителей Департамента по связям с религиозными и общественными организациями Администрации Главы и Правительства Чеченской Республики. За отчетный период такие мероприятия прошли в МБОУ «Гимназия №4; СОШ №№11, 28, 29, 37, 44, 54, 57, 44, </w:t>
      </w:r>
      <w:proofErr w:type="gramStart"/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63» </w:t>
      </w:r>
      <w:r w:rsidR="00FA700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 w:rsidR="00FA7001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FA189B">
        <w:rPr>
          <w:rFonts w:ascii="Times New Roman" w:eastAsia="Calibri" w:hAnsi="Times New Roman" w:cs="Times New Roman"/>
          <w:sz w:val="26"/>
          <w:szCs w:val="26"/>
        </w:rPr>
        <w:t>г. Грозного.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24 января 2019 года в МБОУ «СОШ №11» г. Грозного прошла встреча руководства республиканской Единой детско-юношеской организации имени Первого Президента Чеченской Республики, Героя России А.А. Кадырова с активом городских школ. 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мероприятии участвовали заместитель Мэра г. Грозного </w:t>
      </w:r>
      <w:proofErr w:type="spellStart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Хаважи</w:t>
      </w:r>
      <w:proofErr w:type="spellEnd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Хажмурадов</w:t>
      </w:r>
      <w:proofErr w:type="spellEnd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начальник Департамента образования Мэрии г. Грозного Руслан </w:t>
      </w:r>
      <w:proofErr w:type="spellStart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Хатуев</w:t>
      </w:r>
      <w:proofErr w:type="spellEnd"/>
      <w:r w:rsidRPr="00FA189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 представители органов местного самоуправления. 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В целях поддержания эффективности деятельности городского филиала Единой детско-юношеской организации имени Первого Президента Чеченской Республики Ахмат-Хаджи Кадырова «Юные </w:t>
      </w:r>
      <w:proofErr w:type="spellStart"/>
      <w:r w:rsidRPr="00FA189B">
        <w:rPr>
          <w:rFonts w:ascii="Times New Roman" w:eastAsia="Calibri" w:hAnsi="Times New Roman" w:cs="Times New Roman"/>
          <w:sz w:val="26"/>
          <w:szCs w:val="26"/>
        </w:rPr>
        <w:t>Кадыровцы</w:t>
      </w:r>
      <w:proofErr w:type="spellEnd"/>
      <w:r w:rsidRPr="00FA189B">
        <w:rPr>
          <w:rFonts w:ascii="Times New Roman" w:eastAsia="Calibri" w:hAnsi="Times New Roman" w:cs="Times New Roman"/>
          <w:sz w:val="26"/>
          <w:szCs w:val="26"/>
        </w:rPr>
        <w:t>» в муниципальных общеобразовательных учреждениях г. Грозного организованы и проведены выборы лидеров школьных отрядов организации.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Процедура голосования была определена утвержденным положением, предусматривающим все условия легитимного волеизъявления, включая наделение обучающихся равными активными и пассивными избирательными правами и свободу выбора программы кандидатами.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Выборы районного уровня пройдут 5 февраля 2019 года.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Также за отчетный Департамент образования Мэрии г. Грозного и подведомственные образовательные организации приняли участие в благотворительной акции «Подари игрушку детям», в ходе которой обучающиеся собрали более 1000 игрушек для детей-инвалидов и детей из малоимущих семей.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>По итогам мониторинга деятельности педагогов-организаторов по духовно-нравственному воспитанию муниципальных общеобразовательных организаций, прошедшего в январе 2019 года, в МБОУ «Гимна</w:t>
      </w:r>
      <w:r w:rsidR="00FA7001">
        <w:rPr>
          <w:rFonts w:ascii="Times New Roman" w:eastAsia="Calibri" w:hAnsi="Times New Roman" w:cs="Times New Roman"/>
          <w:sz w:val="26"/>
          <w:szCs w:val="26"/>
        </w:rPr>
        <w:t>зия №1 им. А.А. Кадырова» прошло</w:t>
      </w:r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 мероприятие с участием Первого заместителя Мэра г. Грозного </w:t>
      </w:r>
      <w:proofErr w:type="spellStart"/>
      <w:r w:rsidRPr="00FA189B">
        <w:rPr>
          <w:rFonts w:ascii="Times New Roman" w:eastAsia="Calibri" w:hAnsi="Times New Roman" w:cs="Times New Roman"/>
          <w:sz w:val="26"/>
          <w:szCs w:val="26"/>
        </w:rPr>
        <w:t>Исы</w:t>
      </w:r>
      <w:proofErr w:type="spellEnd"/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A189B">
        <w:rPr>
          <w:rFonts w:ascii="Times New Roman" w:eastAsia="Calibri" w:hAnsi="Times New Roman" w:cs="Times New Roman"/>
          <w:sz w:val="26"/>
          <w:szCs w:val="26"/>
        </w:rPr>
        <w:t>Хаджимурдова</w:t>
      </w:r>
      <w:proofErr w:type="spellEnd"/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, заместителя градоначальника </w:t>
      </w:r>
      <w:proofErr w:type="spellStart"/>
      <w:r w:rsidRPr="00FA189B">
        <w:rPr>
          <w:rFonts w:ascii="Times New Roman" w:eastAsia="Calibri" w:hAnsi="Times New Roman" w:cs="Times New Roman"/>
          <w:sz w:val="26"/>
          <w:szCs w:val="26"/>
        </w:rPr>
        <w:t>Исы</w:t>
      </w:r>
      <w:proofErr w:type="spellEnd"/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A189B">
        <w:rPr>
          <w:rFonts w:ascii="Times New Roman" w:eastAsia="Calibri" w:hAnsi="Times New Roman" w:cs="Times New Roman"/>
          <w:sz w:val="26"/>
          <w:szCs w:val="26"/>
        </w:rPr>
        <w:t>Хаджимурадова</w:t>
      </w:r>
      <w:proofErr w:type="spellEnd"/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, курирующего молодежные организации, кадия Ленинского района г. Грозного </w:t>
      </w:r>
      <w:proofErr w:type="spellStart"/>
      <w:r w:rsidRPr="00FA189B">
        <w:rPr>
          <w:rFonts w:ascii="Times New Roman" w:eastAsia="Calibri" w:hAnsi="Times New Roman" w:cs="Times New Roman"/>
          <w:sz w:val="26"/>
          <w:szCs w:val="26"/>
        </w:rPr>
        <w:t>Умара</w:t>
      </w:r>
      <w:proofErr w:type="spellEnd"/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A189B">
        <w:rPr>
          <w:rFonts w:ascii="Times New Roman" w:eastAsia="Calibri" w:hAnsi="Times New Roman" w:cs="Times New Roman"/>
          <w:sz w:val="26"/>
          <w:szCs w:val="26"/>
        </w:rPr>
        <w:t>Тайсумова</w:t>
      </w:r>
      <w:proofErr w:type="spellEnd"/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 и начальника Департамента образования Мэрии г. Грозного Руслана </w:t>
      </w:r>
      <w:proofErr w:type="spellStart"/>
      <w:r w:rsidRPr="00FA189B">
        <w:rPr>
          <w:rFonts w:ascii="Times New Roman" w:eastAsia="Calibri" w:hAnsi="Times New Roman" w:cs="Times New Roman"/>
          <w:sz w:val="26"/>
          <w:szCs w:val="26"/>
        </w:rPr>
        <w:t>Хатуева</w:t>
      </w:r>
      <w:proofErr w:type="spellEnd"/>
      <w:r w:rsidRPr="00FA18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189B" w:rsidRPr="00FA189B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lastRenderedPageBreak/>
        <w:t>Было отмечено, что воспитательная работа в муниципальных общеобразовательных организациях г. Грозного организована на высоком уровне и ведется при тесном взаимодействии социальных, педагогических служб и администраций.</w:t>
      </w:r>
    </w:p>
    <w:p w:rsidR="00E2749A" w:rsidRPr="00B32180" w:rsidRDefault="00FA189B" w:rsidP="00FA70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189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Распоряжением Мэрии г. Грозного от 22 марта 2018 года №20 </w:t>
      </w:r>
      <w:r w:rsidRPr="00FA189B">
        <w:rPr>
          <w:rFonts w:ascii="Times New Roman" w:eastAsia="Times New Roman" w:hAnsi="Times New Roman" w:cs="Times New Roman"/>
          <w:sz w:val="26"/>
          <w:szCs w:val="26"/>
        </w:rPr>
        <w:t xml:space="preserve">специалистами Департамента образования Мэрии г. Грозного </w:t>
      </w:r>
      <w:r w:rsidRPr="00FA189B">
        <w:rPr>
          <w:rFonts w:ascii="Times New Roman" w:eastAsia="Calibri" w:hAnsi="Times New Roman" w:cs="Times New Roman"/>
          <w:sz w:val="26"/>
          <w:szCs w:val="26"/>
        </w:rPr>
        <w:t>совместно с Военным комиссариатом г. Грозный и Грозненского района продолжена работа по организации постановки граждан на первоначальный воинский учет.</w:t>
      </w:r>
    </w:p>
    <w:p w:rsidR="00B75929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5A" w:rsidRDefault="004B7A5A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5A" w:rsidRDefault="004B7A5A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5A" w:rsidRPr="00AB79E7" w:rsidRDefault="00521D25" w:rsidP="004B7A5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4B7A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7A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7A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7A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7A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7A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7A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7A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Р.С. Умалатова</w:t>
      </w:r>
      <w:bookmarkStart w:id="0" w:name="_GoBack"/>
      <w:bookmarkEnd w:id="0"/>
      <w:r w:rsidR="004B7A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7A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7A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21D25" w:rsidRPr="00AB79E7" w:rsidRDefault="00521D25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1D25" w:rsidRPr="00A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5026C"/>
    <w:rsid w:val="00097BF2"/>
    <w:rsid w:val="000F26DB"/>
    <w:rsid w:val="00184150"/>
    <w:rsid w:val="00193259"/>
    <w:rsid w:val="001C77F6"/>
    <w:rsid w:val="001D69C5"/>
    <w:rsid w:val="00204CDC"/>
    <w:rsid w:val="0022432C"/>
    <w:rsid w:val="00230DA6"/>
    <w:rsid w:val="00236B45"/>
    <w:rsid w:val="0026369A"/>
    <w:rsid w:val="002864E2"/>
    <w:rsid w:val="00287A8A"/>
    <w:rsid w:val="00297C6A"/>
    <w:rsid w:val="002C2C11"/>
    <w:rsid w:val="002D3547"/>
    <w:rsid w:val="002F3630"/>
    <w:rsid w:val="002F3951"/>
    <w:rsid w:val="00340168"/>
    <w:rsid w:val="003A083E"/>
    <w:rsid w:val="003A2DAF"/>
    <w:rsid w:val="003A43A7"/>
    <w:rsid w:val="003C744D"/>
    <w:rsid w:val="003C7E1B"/>
    <w:rsid w:val="003F4933"/>
    <w:rsid w:val="00415EFE"/>
    <w:rsid w:val="004163EF"/>
    <w:rsid w:val="00427E84"/>
    <w:rsid w:val="00433C0A"/>
    <w:rsid w:val="00450E42"/>
    <w:rsid w:val="0047592E"/>
    <w:rsid w:val="004933C6"/>
    <w:rsid w:val="004A6D5D"/>
    <w:rsid w:val="004B0872"/>
    <w:rsid w:val="004B20C7"/>
    <w:rsid w:val="004B7A5A"/>
    <w:rsid w:val="004C526F"/>
    <w:rsid w:val="005132C2"/>
    <w:rsid w:val="00521D25"/>
    <w:rsid w:val="00530A0A"/>
    <w:rsid w:val="00534E10"/>
    <w:rsid w:val="00577246"/>
    <w:rsid w:val="00585A64"/>
    <w:rsid w:val="005A614E"/>
    <w:rsid w:val="005B64ED"/>
    <w:rsid w:val="005E772A"/>
    <w:rsid w:val="005E7C46"/>
    <w:rsid w:val="00615ECD"/>
    <w:rsid w:val="00650728"/>
    <w:rsid w:val="00651FA8"/>
    <w:rsid w:val="00671E41"/>
    <w:rsid w:val="00691DDF"/>
    <w:rsid w:val="006B632F"/>
    <w:rsid w:val="006E4D33"/>
    <w:rsid w:val="006F44CD"/>
    <w:rsid w:val="00730E14"/>
    <w:rsid w:val="007F5D7C"/>
    <w:rsid w:val="00835FD1"/>
    <w:rsid w:val="008504E1"/>
    <w:rsid w:val="00877FB8"/>
    <w:rsid w:val="00884636"/>
    <w:rsid w:val="008913AB"/>
    <w:rsid w:val="008A4A9A"/>
    <w:rsid w:val="008B7D8F"/>
    <w:rsid w:val="0090538B"/>
    <w:rsid w:val="00916D1F"/>
    <w:rsid w:val="009253C8"/>
    <w:rsid w:val="00925893"/>
    <w:rsid w:val="00935C60"/>
    <w:rsid w:val="00957EBC"/>
    <w:rsid w:val="009614EB"/>
    <w:rsid w:val="00981799"/>
    <w:rsid w:val="009A05D3"/>
    <w:rsid w:val="009C6D3A"/>
    <w:rsid w:val="009F3D50"/>
    <w:rsid w:val="00A32829"/>
    <w:rsid w:val="00A401C2"/>
    <w:rsid w:val="00A5036D"/>
    <w:rsid w:val="00A57C59"/>
    <w:rsid w:val="00AB79E7"/>
    <w:rsid w:val="00AD72CD"/>
    <w:rsid w:val="00AF2A4A"/>
    <w:rsid w:val="00AF4FFC"/>
    <w:rsid w:val="00B2258E"/>
    <w:rsid w:val="00B32180"/>
    <w:rsid w:val="00B42C22"/>
    <w:rsid w:val="00B552CC"/>
    <w:rsid w:val="00B75929"/>
    <w:rsid w:val="00B87D04"/>
    <w:rsid w:val="00B968FB"/>
    <w:rsid w:val="00BB6D16"/>
    <w:rsid w:val="00BE613A"/>
    <w:rsid w:val="00C11537"/>
    <w:rsid w:val="00C35852"/>
    <w:rsid w:val="00C71A33"/>
    <w:rsid w:val="00C9577E"/>
    <w:rsid w:val="00CB5878"/>
    <w:rsid w:val="00CC0D44"/>
    <w:rsid w:val="00CC2286"/>
    <w:rsid w:val="00D70371"/>
    <w:rsid w:val="00D8605E"/>
    <w:rsid w:val="00DB005C"/>
    <w:rsid w:val="00DB5A26"/>
    <w:rsid w:val="00DB631C"/>
    <w:rsid w:val="00DC734B"/>
    <w:rsid w:val="00DD79A0"/>
    <w:rsid w:val="00E2383A"/>
    <w:rsid w:val="00E2749A"/>
    <w:rsid w:val="00E71380"/>
    <w:rsid w:val="00F5354E"/>
    <w:rsid w:val="00F7656A"/>
    <w:rsid w:val="00F86767"/>
    <w:rsid w:val="00FA189B"/>
    <w:rsid w:val="00FA7001"/>
    <w:rsid w:val="00FE2344"/>
    <w:rsid w:val="00FE716B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1E75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121</cp:revision>
  <cp:lastPrinted>2019-01-17T07:37:00Z</cp:lastPrinted>
  <dcterms:created xsi:type="dcterms:W3CDTF">2018-12-28T07:22:00Z</dcterms:created>
  <dcterms:modified xsi:type="dcterms:W3CDTF">2019-02-04T07:51:00Z</dcterms:modified>
</cp:coreProperties>
</file>