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75296" w14:textId="77777777" w:rsidR="00B24E84" w:rsidRDefault="00B24E84" w:rsidP="003D2012">
      <w:pPr>
        <w:spacing w:before="75" w:after="75" w:line="240" w:lineRule="auto"/>
        <w:jc w:val="center"/>
        <w:rPr>
          <w:rFonts w:ascii="Times New Roman" w:eastAsia="Times New Roman" w:hAnsi="Times New Roman" w:cs="Times New Roman"/>
          <w:bCs/>
          <w:sz w:val="24"/>
          <w:szCs w:val="24"/>
        </w:rPr>
      </w:pPr>
      <w:r w:rsidRPr="00B24E84">
        <w:rPr>
          <w:rFonts w:ascii="Times New Roman" w:eastAsia="Times New Roman" w:hAnsi="Times New Roman" w:cs="Times New Roman"/>
          <w:bCs/>
          <w:sz w:val="24"/>
          <w:szCs w:val="24"/>
        </w:rPr>
        <w:t>Отчет</w:t>
      </w:r>
    </w:p>
    <w:p w14:paraId="14383D34" w14:textId="77777777" w:rsidR="00B24E84" w:rsidRDefault="00B24E84" w:rsidP="003D2012">
      <w:pPr>
        <w:spacing w:before="75" w:after="75" w:line="240" w:lineRule="auto"/>
        <w:jc w:val="center"/>
        <w:rPr>
          <w:rFonts w:ascii="Times New Roman" w:eastAsia="Times New Roman" w:hAnsi="Times New Roman" w:cs="Times New Roman"/>
          <w:sz w:val="24"/>
          <w:szCs w:val="24"/>
        </w:rPr>
      </w:pPr>
      <w:r w:rsidRPr="00B24E84">
        <w:rPr>
          <w:rFonts w:ascii="Times New Roman" w:eastAsia="Times New Roman" w:hAnsi="Times New Roman" w:cs="Times New Roman"/>
          <w:bCs/>
          <w:sz w:val="24"/>
          <w:szCs w:val="24"/>
        </w:rPr>
        <w:t xml:space="preserve"> об исполнении Плана мероприятий по</w:t>
      </w:r>
      <w:r w:rsidR="00AD102E" w:rsidRPr="00B24E84">
        <w:rPr>
          <w:rFonts w:ascii="Times New Roman" w:eastAsia="Times New Roman" w:hAnsi="Times New Roman" w:cs="Times New Roman"/>
          <w:sz w:val="24"/>
          <w:szCs w:val="24"/>
        </w:rPr>
        <w:t xml:space="preserve"> реализации национального проекта «Образование»</w:t>
      </w:r>
    </w:p>
    <w:p w14:paraId="4C90BF45" w14:textId="31F7A387" w:rsidR="00AD102E" w:rsidRPr="00B24E84" w:rsidRDefault="00AD102E" w:rsidP="003D2012">
      <w:pPr>
        <w:spacing w:before="75" w:after="75" w:line="240" w:lineRule="auto"/>
        <w:jc w:val="center"/>
        <w:rPr>
          <w:rFonts w:ascii="Times New Roman" w:eastAsia="Times New Roman" w:hAnsi="Times New Roman" w:cs="Times New Roman"/>
          <w:sz w:val="24"/>
          <w:szCs w:val="24"/>
        </w:rPr>
      </w:pPr>
      <w:r w:rsidRPr="00B24E84">
        <w:rPr>
          <w:rFonts w:ascii="Times New Roman" w:eastAsia="Times New Roman" w:hAnsi="Times New Roman" w:cs="Times New Roman"/>
          <w:sz w:val="24"/>
          <w:szCs w:val="24"/>
        </w:rPr>
        <w:t xml:space="preserve"> в муниципальной системе образования г. Грозного на 2022 -2024 гг.</w:t>
      </w:r>
      <w:r w:rsidR="00B24E84">
        <w:rPr>
          <w:rFonts w:ascii="Times New Roman" w:eastAsia="Times New Roman" w:hAnsi="Times New Roman" w:cs="Times New Roman"/>
          <w:sz w:val="24"/>
          <w:szCs w:val="24"/>
        </w:rPr>
        <w:t xml:space="preserve"> за </w:t>
      </w:r>
      <w:r w:rsidR="00826978">
        <w:rPr>
          <w:rFonts w:ascii="Times New Roman" w:eastAsia="Times New Roman" w:hAnsi="Times New Roman" w:cs="Times New Roman"/>
          <w:sz w:val="24"/>
          <w:szCs w:val="24"/>
        </w:rPr>
        <w:t xml:space="preserve">1-й </w:t>
      </w:r>
      <w:r w:rsidR="00B24E84">
        <w:rPr>
          <w:rFonts w:ascii="Times New Roman" w:eastAsia="Times New Roman" w:hAnsi="Times New Roman" w:cs="Times New Roman"/>
          <w:sz w:val="24"/>
          <w:szCs w:val="24"/>
        </w:rPr>
        <w:t xml:space="preserve">квартал </w:t>
      </w:r>
      <w:r w:rsidR="00826978">
        <w:rPr>
          <w:rFonts w:ascii="Times New Roman" w:eastAsia="Times New Roman" w:hAnsi="Times New Roman" w:cs="Times New Roman"/>
          <w:sz w:val="24"/>
          <w:szCs w:val="24"/>
        </w:rPr>
        <w:t xml:space="preserve">2022 </w:t>
      </w:r>
      <w:bookmarkStart w:id="0" w:name="_GoBack"/>
      <w:bookmarkEnd w:id="0"/>
      <w:r w:rsidR="00B24E84">
        <w:rPr>
          <w:rFonts w:ascii="Times New Roman" w:eastAsia="Times New Roman" w:hAnsi="Times New Roman" w:cs="Times New Roman"/>
          <w:sz w:val="24"/>
          <w:szCs w:val="24"/>
        </w:rPr>
        <w:t>года.</w:t>
      </w:r>
    </w:p>
    <w:p w14:paraId="68068990" w14:textId="77777777" w:rsidR="00AD102E" w:rsidRPr="002B77F2" w:rsidRDefault="00AD102E" w:rsidP="002A6D7F">
      <w:pPr>
        <w:spacing w:before="75" w:after="75" w:line="240" w:lineRule="auto"/>
        <w:rPr>
          <w:rFonts w:ascii="Times New Roman" w:eastAsia="Times New Roman" w:hAnsi="Times New Roman" w:cs="Times New Roman"/>
          <w:sz w:val="17"/>
          <w:szCs w:val="17"/>
        </w:rPr>
      </w:pPr>
    </w:p>
    <w:tbl>
      <w:tblPr>
        <w:tblStyle w:val="a4"/>
        <w:tblW w:w="14742" w:type="dxa"/>
        <w:tblInd w:w="-5" w:type="dxa"/>
        <w:tblLayout w:type="fixed"/>
        <w:tblLook w:val="04A0" w:firstRow="1" w:lastRow="0" w:firstColumn="1" w:lastColumn="0" w:noHBand="0" w:noVBand="1"/>
      </w:tblPr>
      <w:tblGrid>
        <w:gridCol w:w="822"/>
        <w:gridCol w:w="29"/>
        <w:gridCol w:w="5386"/>
        <w:gridCol w:w="1701"/>
        <w:gridCol w:w="6804"/>
      </w:tblGrid>
      <w:tr w:rsidR="006D034E" w:rsidRPr="00294C80" w14:paraId="0AFC7B98" w14:textId="77777777" w:rsidTr="00B24E84">
        <w:tc>
          <w:tcPr>
            <w:tcW w:w="822" w:type="dxa"/>
            <w:tcBorders>
              <w:top w:val="single" w:sz="4" w:space="0" w:color="auto"/>
              <w:left w:val="single" w:sz="4" w:space="0" w:color="auto"/>
              <w:bottom w:val="single" w:sz="4" w:space="0" w:color="auto"/>
              <w:right w:val="single" w:sz="4" w:space="0" w:color="auto"/>
            </w:tcBorders>
            <w:hideMark/>
          </w:tcPr>
          <w:p w14:paraId="5DD84ECC" w14:textId="77777777" w:rsidR="006D034E" w:rsidRPr="00294C80" w:rsidRDefault="006D034E" w:rsidP="00CB32EA">
            <w:pPr>
              <w:spacing w:before="75" w:after="75"/>
              <w:jc w:val="center"/>
              <w:rPr>
                <w:rFonts w:ascii="Times New Roman" w:eastAsia="Times New Roman" w:hAnsi="Times New Roman" w:cs="Times New Roman"/>
                <w:sz w:val="24"/>
                <w:szCs w:val="24"/>
                <w:lang w:eastAsia="ru-RU"/>
              </w:rPr>
            </w:pPr>
            <w:r w:rsidRPr="00294C80">
              <w:rPr>
                <w:rFonts w:ascii="Times New Roman" w:eastAsia="Times New Roman" w:hAnsi="Times New Roman" w:cs="Times New Roman"/>
                <w:sz w:val="24"/>
                <w:szCs w:val="24"/>
                <w:lang w:eastAsia="ru-RU"/>
              </w:rPr>
              <w:t>№</w:t>
            </w:r>
          </w:p>
        </w:tc>
        <w:tc>
          <w:tcPr>
            <w:tcW w:w="5415" w:type="dxa"/>
            <w:gridSpan w:val="2"/>
            <w:tcBorders>
              <w:top w:val="single" w:sz="4" w:space="0" w:color="auto"/>
              <w:left w:val="single" w:sz="4" w:space="0" w:color="auto"/>
              <w:bottom w:val="single" w:sz="4" w:space="0" w:color="auto"/>
              <w:right w:val="single" w:sz="4" w:space="0" w:color="auto"/>
            </w:tcBorders>
            <w:hideMark/>
          </w:tcPr>
          <w:p w14:paraId="4E53E11E" w14:textId="77777777" w:rsidR="006D034E" w:rsidRPr="00294C80" w:rsidRDefault="006D034E" w:rsidP="00CB32EA">
            <w:pPr>
              <w:spacing w:before="75" w:after="75"/>
              <w:jc w:val="center"/>
              <w:rPr>
                <w:rFonts w:ascii="Times New Roman" w:eastAsia="Times New Roman" w:hAnsi="Times New Roman" w:cs="Times New Roman"/>
                <w:sz w:val="24"/>
                <w:szCs w:val="24"/>
                <w:lang w:eastAsia="ru-RU"/>
              </w:rPr>
            </w:pPr>
            <w:r w:rsidRPr="00294C80">
              <w:rPr>
                <w:rFonts w:ascii="Times New Roman" w:eastAsia="Times New Roman" w:hAnsi="Times New Roman" w:cs="Times New Roman"/>
                <w:sz w:val="24"/>
                <w:szCs w:val="24"/>
                <w:lang w:eastAsia="ru-RU"/>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hideMark/>
          </w:tcPr>
          <w:p w14:paraId="02F02327" w14:textId="77777777" w:rsidR="006D034E" w:rsidRPr="00294C80" w:rsidRDefault="006D034E" w:rsidP="00CB32EA">
            <w:pPr>
              <w:spacing w:before="75" w:after="75"/>
              <w:jc w:val="center"/>
              <w:rPr>
                <w:rFonts w:ascii="Times New Roman" w:eastAsia="Times New Roman" w:hAnsi="Times New Roman" w:cs="Times New Roman"/>
                <w:sz w:val="24"/>
                <w:szCs w:val="24"/>
                <w:lang w:eastAsia="ru-RU"/>
              </w:rPr>
            </w:pPr>
            <w:r w:rsidRPr="00294C80">
              <w:rPr>
                <w:rFonts w:ascii="Times New Roman" w:eastAsia="Times New Roman" w:hAnsi="Times New Roman" w:cs="Times New Roman"/>
                <w:sz w:val="24"/>
                <w:szCs w:val="24"/>
                <w:lang w:eastAsia="ru-RU"/>
              </w:rPr>
              <w:t>Сроки реализации</w:t>
            </w:r>
          </w:p>
        </w:tc>
        <w:tc>
          <w:tcPr>
            <w:tcW w:w="6804" w:type="dxa"/>
            <w:tcBorders>
              <w:top w:val="single" w:sz="4" w:space="0" w:color="auto"/>
              <w:left w:val="single" w:sz="4" w:space="0" w:color="auto"/>
              <w:bottom w:val="single" w:sz="4" w:space="0" w:color="auto"/>
              <w:right w:val="single" w:sz="4" w:space="0" w:color="auto"/>
            </w:tcBorders>
            <w:hideMark/>
          </w:tcPr>
          <w:p w14:paraId="51814E2F" w14:textId="77777777" w:rsidR="006D034E" w:rsidRPr="00294C80" w:rsidRDefault="00B24E84" w:rsidP="00CB32EA">
            <w:pPr>
              <w:spacing w:before="75" w:after="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Исполнение</w:t>
            </w:r>
          </w:p>
          <w:p w14:paraId="68A131B2" w14:textId="77777777" w:rsidR="006D034E" w:rsidRPr="00294C80" w:rsidRDefault="006D034E" w:rsidP="00CB32EA">
            <w:pPr>
              <w:spacing w:before="75" w:after="75"/>
              <w:jc w:val="center"/>
              <w:rPr>
                <w:rFonts w:ascii="Times New Roman" w:eastAsia="Times New Roman" w:hAnsi="Times New Roman" w:cs="Times New Roman"/>
                <w:sz w:val="24"/>
                <w:szCs w:val="24"/>
                <w:lang w:eastAsia="ru-RU"/>
              </w:rPr>
            </w:pPr>
          </w:p>
        </w:tc>
      </w:tr>
      <w:tr w:rsidR="006D034E" w:rsidRPr="00294C80" w14:paraId="42370BA1" w14:textId="77777777" w:rsidTr="00D60D82">
        <w:tc>
          <w:tcPr>
            <w:tcW w:w="14742" w:type="dxa"/>
            <w:gridSpan w:val="5"/>
            <w:tcBorders>
              <w:top w:val="single" w:sz="4" w:space="0" w:color="auto"/>
              <w:left w:val="single" w:sz="4" w:space="0" w:color="auto"/>
              <w:bottom w:val="single" w:sz="4" w:space="0" w:color="auto"/>
              <w:right w:val="single" w:sz="4" w:space="0" w:color="auto"/>
            </w:tcBorders>
          </w:tcPr>
          <w:p w14:paraId="131E2859" w14:textId="77777777" w:rsidR="006D034E" w:rsidRPr="00294C80" w:rsidRDefault="006D034E" w:rsidP="006D034E">
            <w:pPr>
              <w:spacing w:before="75" w:after="75"/>
              <w:ind w:firstLine="708"/>
              <w:jc w:val="both"/>
              <w:rPr>
                <w:rFonts w:ascii="Times New Roman" w:eastAsia="Times New Roman" w:hAnsi="Times New Roman" w:cs="Times New Roman"/>
                <w:sz w:val="24"/>
                <w:szCs w:val="24"/>
              </w:rPr>
            </w:pPr>
            <w:r w:rsidRPr="00294C80">
              <w:rPr>
                <w:rFonts w:ascii="Times New Roman" w:eastAsia="Times New Roman" w:hAnsi="Times New Roman" w:cs="Times New Roman"/>
                <w:sz w:val="24"/>
                <w:szCs w:val="24"/>
              </w:rPr>
              <w:t xml:space="preserve">Национальный проект «Образование» направлен на достижение национальной цели Российской Федерации, — </w:t>
            </w:r>
            <w:r w:rsidRPr="00294C80">
              <w:rPr>
                <w:rFonts w:ascii="Times New Roman" w:eastAsia="Times New Roman" w:hAnsi="Times New Roman" w:cs="Times New Roman"/>
                <w:b/>
                <w:sz w:val="24"/>
                <w:szCs w:val="24"/>
                <w:u w:val="single"/>
              </w:rPr>
              <w:t>обеспечение возможности самореализации и развития талантов,</w:t>
            </w:r>
            <w:r w:rsidRPr="00294C80">
              <w:rPr>
                <w:rFonts w:ascii="Times New Roman" w:eastAsia="Times New Roman" w:hAnsi="Times New Roman" w:cs="Times New Roman"/>
                <w:sz w:val="24"/>
                <w:szCs w:val="24"/>
              </w:rPr>
              <w:t xml:space="preserve"> определенной Президентом России В.В. Путиным (Указ от 21 июля 2020 года № 474 «О национальных целях развития Российской Федерации на период до 2030 года»). </w:t>
            </w:r>
          </w:p>
          <w:p w14:paraId="06FEA5AB" w14:textId="77777777" w:rsidR="006D034E" w:rsidRPr="00294C80" w:rsidRDefault="006D034E" w:rsidP="006D034E">
            <w:pPr>
              <w:spacing w:before="75" w:after="75"/>
              <w:jc w:val="both"/>
              <w:rPr>
                <w:rFonts w:ascii="Times New Roman" w:eastAsia="Times New Roman" w:hAnsi="Times New Roman" w:cs="Times New Roman"/>
                <w:sz w:val="24"/>
                <w:szCs w:val="24"/>
              </w:rPr>
            </w:pPr>
            <w:r w:rsidRPr="00294C80">
              <w:rPr>
                <w:rFonts w:ascii="Times New Roman" w:eastAsia="Times New Roman" w:hAnsi="Times New Roman" w:cs="Times New Roman"/>
                <w:i/>
                <w:sz w:val="24"/>
                <w:szCs w:val="24"/>
              </w:rPr>
              <w:t>Целевые показатели достижения национальной цели</w:t>
            </w:r>
            <w:r w:rsidRPr="00294C80">
              <w:rPr>
                <w:rFonts w:ascii="Times New Roman" w:eastAsia="Times New Roman" w:hAnsi="Times New Roman" w:cs="Times New Roman"/>
                <w:sz w:val="24"/>
                <w:szCs w:val="24"/>
              </w:rPr>
              <w:t>:</w:t>
            </w:r>
          </w:p>
          <w:p w14:paraId="72264199" w14:textId="77777777" w:rsidR="006D034E" w:rsidRPr="00294C80" w:rsidRDefault="006D034E" w:rsidP="006D034E">
            <w:pPr>
              <w:spacing w:before="75" w:after="75"/>
              <w:ind w:firstLine="708"/>
              <w:jc w:val="both"/>
              <w:rPr>
                <w:rFonts w:ascii="Times New Roman" w:eastAsia="Times New Roman" w:hAnsi="Times New Roman" w:cs="Times New Roman"/>
                <w:sz w:val="24"/>
                <w:szCs w:val="24"/>
              </w:rPr>
            </w:pPr>
            <w:r w:rsidRPr="00294C80">
              <w:rPr>
                <w:rFonts w:ascii="Times New Roman" w:eastAsia="Times New Roman" w:hAnsi="Times New Roman" w:cs="Times New Roman"/>
                <w:sz w:val="24"/>
                <w:szCs w:val="24"/>
              </w:rPr>
              <w:t>- вхождение Российской Федерации в число десяти ведущих стран мира по качеству общего образования;</w:t>
            </w:r>
          </w:p>
          <w:p w14:paraId="40AF786D" w14:textId="77777777" w:rsidR="006D034E" w:rsidRPr="00294C80" w:rsidRDefault="006D034E" w:rsidP="006D034E">
            <w:pPr>
              <w:spacing w:before="75" w:after="75"/>
              <w:ind w:firstLine="708"/>
              <w:jc w:val="both"/>
              <w:rPr>
                <w:rFonts w:ascii="Times New Roman" w:eastAsia="Times New Roman" w:hAnsi="Times New Roman" w:cs="Times New Roman"/>
                <w:sz w:val="24"/>
                <w:szCs w:val="24"/>
              </w:rPr>
            </w:pPr>
            <w:r w:rsidRPr="00294C80">
              <w:rPr>
                <w:rFonts w:ascii="Times New Roman" w:eastAsia="Times New Roman" w:hAnsi="Times New Roman" w:cs="Times New Roman"/>
                <w:sz w:val="24"/>
                <w:szCs w:val="24"/>
              </w:rPr>
              <w:t>-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14:paraId="26ABD287" w14:textId="77777777" w:rsidR="006D034E" w:rsidRPr="00294C80" w:rsidRDefault="006D034E" w:rsidP="006D034E">
            <w:pPr>
              <w:spacing w:before="75" w:after="75"/>
              <w:ind w:firstLine="708"/>
              <w:jc w:val="both"/>
              <w:rPr>
                <w:rFonts w:ascii="Times New Roman" w:eastAsia="Times New Roman" w:hAnsi="Times New Roman" w:cs="Times New Roman"/>
                <w:sz w:val="24"/>
                <w:szCs w:val="24"/>
              </w:rPr>
            </w:pPr>
            <w:r w:rsidRPr="00294C80">
              <w:rPr>
                <w:rFonts w:ascii="Times New Roman" w:eastAsia="Times New Roman" w:hAnsi="Times New Roman" w:cs="Times New Roman"/>
                <w:sz w:val="24"/>
                <w:szCs w:val="24"/>
              </w:rPr>
              <w:t>- 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w:t>
            </w:r>
          </w:p>
          <w:p w14:paraId="28B85239" w14:textId="77777777" w:rsidR="00B24E84" w:rsidRPr="00294C80" w:rsidRDefault="006D034E" w:rsidP="00B24E84">
            <w:pPr>
              <w:spacing w:before="75" w:after="75"/>
              <w:ind w:firstLine="708"/>
              <w:jc w:val="both"/>
              <w:rPr>
                <w:rFonts w:ascii="Times New Roman" w:eastAsia="Times New Roman" w:hAnsi="Times New Roman" w:cs="Times New Roman"/>
                <w:sz w:val="24"/>
                <w:szCs w:val="24"/>
              </w:rPr>
            </w:pPr>
            <w:r w:rsidRPr="00294C80">
              <w:rPr>
                <w:rFonts w:ascii="Times New Roman" w:eastAsia="Times New Roman" w:hAnsi="Times New Roman" w:cs="Times New Roman"/>
                <w:sz w:val="24"/>
                <w:szCs w:val="24"/>
              </w:rPr>
              <w:t>-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w:t>
            </w:r>
            <w:r w:rsidR="00B24E84">
              <w:rPr>
                <w:rFonts w:ascii="Times New Roman" w:eastAsia="Times New Roman" w:hAnsi="Times New Roman" w:cs="Times New Roman"/>
                <w:sz w:val="24"/>
                <w:szCs w:val="24"/>
              </w:rPr>
              <w:t>ную ориентацию всех обучающихся;</w:t>
            </w:r>
          </w:p>
        </w:tc>
      </w:tr>
      <w:tr w:rsidR="006D034E" w:rsidRPr="00294C80" w14:paraId="2A1885D9" w14:textId="77777777" w:rsidTr="00D60D82">
        <w:trPr>
          <w:trHeight w:val="669"/>
        </w:trPr>
        <w:tc>
          <w:tcPr>
            <w:tcW w:w="14742" w:type="dxa"/>
            <w:gridSpan w:val="5"/>
            <w:tcBorders>
              <w:top w:val="single" w:sz="4" w:space="0" w:color="auto"/>
              <w:left w:val="single" w:sz="4" w:space="0" w:color="auto"/>
              <w:bottom w:val="single" w:sz="4" w:space="0" w:color="auto"/>
              <w:right w:val="single" w:sz="4" w:space="0" w:color="auto"/>
            </w:tcBorders>
            <w:hideMark/>
          </w:tcPr>
          <w:p w14:paraId="54C5FECC" w14:textId="77777777" w:rsidR="002B77F2" w:rsidRPr="00294C80" w:rsidRDefault="002B77F2" w:rsidP="002B77F2">
            <w:pPr>
              <w:spacing w:before="75" w:after="75"/>
              <w:ind w:left="720"/>
              <w:jc w:val="center"/>
              <w:rPr>
                <w:rFonts w:ascii="Times New Roman" w:eastAsia="Times New Roman" w:hAnsi="Times New Roman" w:cs="Times New Roman"/>
                <w:b/>
                <w:sz w:val="24"/>
                <w:szCs w:val="24"/>
                <w:lang w:eastAsia="ru-RU"/>
              </w:rPr>
            </w:pPr>
            <w:r w:rsidRPr="00294C80">
              <w:rPr>
                <w:rFonts w:ascii="Times New Roman" w:eastAsia="Times New Roman" w:hAnsi="Times New Roman" w:cs="Times New Roman"/>
                <w:b/>
                <w:sz w:val="24"/>
                <w:szCs w:val="24"/>
                <w:lang w:val="en-US" w:eastAsia="ru-RU"/>
              </w:rPr>
              <w:t>I</w:t>
            </w:r>
            <w:r w:rsidRPr="00294C80">
              <w:rPr>
                <w:rFonts w:ascii="Times New Roman" w:eastAsia="Times New Roman" w:hAnsi="Times New Roman" w:cs="Times New Roman"/>
                <w:b/>
                <w:sz w:val="24"/>
                <w:szCs w:val="24"/>
                <w:lang w:eastAsia="ru-RU"/>
              </w:rPr>
              <w:t>. Проект «Современная школа»</w:t>
            </w:r>
          </w:p>
          <w:p w14:paraId="4ACCB3BF" w14:textId="77777777" w:rsidR="006D034E" w:rsidRPr="00294C80" w:rsidRDefault="002B77F2" w:rsidP="002B77F2">
            <w:pPr>
              <w:spacing w:before="75" w:after="75"/>
              <w:jc w:val="both"/>
              <w:rPr>
                <w:rFonts w:ascii="Times New Roman" w:eastAsia="Times New Roman" w:hAnsi="Times New Roman" w:cs="Times New Roman"/>
                <w:color w:val="212529"/>
                <w:sz w:val="24"/>
                <w:szCs w:val="24"/>
                <w:lang w:eastAsia="ru-RU"/>
              </w:rPr>
            </w:pPr>
            <w:r w:rsidRPr="00294C80">
              <w:rPr>
                <w:rFonts w:ascii="Times New Roman" w:eastAsia="Times New Roman" w:hAnsi="Times New Roman" w:cs="Times New Roman"/>
                <w:color w:val="212529"/>
                <w:sz w:val="24"/>
                <w:szCs w:val="24"/>
                <w:lang w:eastAsia="ru-RU"/>
              </w:rPr>
              <w:t>направлен на обеспечение возможности детям получать качественное общее образование в условиях, отвечающих современным требованиям, независимо от места проживания ребенка, а также обеспечение возможности профессионального развития педагогических работников.</w:t>
            </w:r>
          </w:p>
        </w:tc>
      </w:tr>
      <w:tr w:rsidR="00724CCE" w:rsidRPr="00294C80" w14:paraId="6B96DCAE" w14:textId="77777777" w:rsidTr="00B24E84">
        <w:trPr>
          <w:trHeight w:val="596"/>
        </w:trPr>
        <w:tc>
          <w:tcPr>
            <w:tcW w:w="822" w:type="dxa"/>
            <w:tcBorders>
              <w:top w:val="single" w:sz="4" w:space="0" w:color="auto"/>
              <w:left w:val="single" w:sz="4" w:space="0" w:color="auto"/>
              <w:bottom w:val="single" w:sz="4" w:space="0" w:color="auto"/>
              <w:right w:val="single" w:sz="4" w:space="0" w:color="auto"/>
            </w:tcBorders>
          </w:tcPr>
          <w:p w14:paraId="09D3990C" w14:textId="77777777" w:rsidR="00724CCE" w:rsidRPr="00294C80" w:rsidRDefault="00724CCE" w:rsidP="00724CCE">
            <w:pPr>
              <w:pStyle w:val="a3"/>
              <w:numPr>
                <w:ilvl w:val="0"/>
                <w:numId w:val="4"/>
              </w:numPr>
              <w:spacing w:before="75" w:after="75" w:line="240" w:lineRule="auto"/>
              <w:jc w:val="center"/>
              <w:rPr>
                <w:rFonts w:ascii="Times New Roman" w:eastAsia="Times New Roman" w:hAnsi="Times New Roman" w:cs="Times New Roman"/>
                <w:bCs/>
                <w:sz w:val="24"/>
                <w:szCs w:val="24"/>
                <w:shd w:val="clear" w:color="auto" w:fill="FEFEFE"/>
                <w:lang w:eastAsia="ru-RU"/>
              </w:rPr>
            </w:pPr>
          </w:p>
        </w:tc>
        <w:tc>
          <w:tcPr>
            <w:tcW w:w="5415" w:type="dxa"/>
            <w:gridSpan w:val="2"/>
            <w:tcBorders>
              <w:top w:val="single" w:sz="4" w:space="0" w:color="auto"/>
              <w:left w:val="single" w:sz="4" w:space="0" w:color="auto"/>
              <w:bottom w:val="single" w:sz="4" w:space="0" w:color="auto"/>
              <w:right w:val="single" w:sz="4" w:space="0" w:color="auto"/>
            </w:tcBorders>
          </w:tcPr>
          <w:p w14:paraId="15A31237" w14:textId="602D3DCD" w:rsidR="00724CCE" w:rsidRPr="00294C80" w:rsidRDefault="00724CCE" w:rsidP="00724CCE">
            <w:pPr>
              <w:spacing w:before="75" w:after="75"/>
              <w:rPr>
                <w:rFonts w:ascii="Times New Roman" w:eastAsia="Times New Roman" w:hAnsi="Times New Roman" w:cs="Times New Roman"/>
                <w:sz w:val="24"/>
                <w:szCs w:val="24"/>
                <w:lang w:eastAsia="ru-RU"/>
              </w:rPr>
            </w:pPr>
            <w:r w:rsidRPr="00294C80">
              <w:rPr>
                <w:rFonts w:ascii="Times New Roman" w:eastAsia="Times New Roman" w:hAnsi="Times New Roman" w:cs="Times New Roman"/>
                <w:sz w:val="24"/>
                <w:szCs w:val="24"/>
                <w:lang w:eastAsia="ru-RU"/>
              </w:rPr>
              <w:t>Создание новых мест (строительство</w:t>
            </w:r>
            <w:r>
              <w:rPr>
                <w:rFonts w:ascii="Times New Roman" w:eastAsia="Times New Roman" w:hAnsi="Times New Roman" w:cs="Times New Roman"/>
                <w:sz w:val="24"/>
                <w:szCs w:val="24"/>
                <w:lang w:eastAsia="ru-RU"/>
              </w:rPr>
              <w:t xml:space="preserve"> </w:t>
            </w:r>
            <w:r w:rsidRPr="00294C80">
              <w:rPr>
                <w:rFonts w:ascii="Times New Roman" w:eastAsia="Times New Roman" w:hAnsi="Times New Roman" w:cs="Times New Roman"/>
                <w:sz w:val="24"/>
                <w:szCs w:val="24"/>
                <w:lang w:eastAsia="ru-RU"/>
              </w:rPr>
              <w:t>и реконструкция</w:t>
            </w:r>
            <w:r>
              <w:rPr>
                <w:rFonts w:ascii="Times New Roman" w:eastAsia="Times New Roman" w:hAnsi="Times New Roman" w:cs="Times New Roman"/>
                <w:sz w:val="24"/>
                <w:szCs w:val="24"/>
                <w:lang w:eastAsia="ru-RU"/>
              </w:rPr>
              <w:t xml:space="preserve"> </w:t>
            </w:r>
            <w:r w:rsidRPr="00294C80">
              <w:rPr>
                <w:rFonts w:ascii="Times New Roman" w:eastAsia="Times New Roman" w:hAnsi="Times New Roman" w:cs="Times New Roman"/>
                <w:sz w:val="24"/>
                <w:szCs w:val="24"/>
                <w:lang w:eastAsia="ru-RU"/>
              </w:rPr>
              <w:t>общеобразовательных организаций)</w:t>
            </w:r>
          </w:p>
        </w:tc>
        <w:tc>
          <w:tcPr>
            <w:tcW w:w="1701" w:type="dxa"/>
            <w:tcBorders>
              <w:top w:val="single" w:sz="4" w:space="0" w:color="auto"/>
              <w:left w:val="single" w:sz="4" w:space="0" w:color="auto"/>
              <w:right w:val="single" w:sz="4" w:space="0" w:color="auto"/>
            </w:tcBorders>
          </w:tcPr>
          <w:p w14:paraId="2BFE8BF1" w14:textId="1FE0676C" w:rsidR="00724CCE" w:rsidRPr="00294C80" w:rsidRDefault="00724CCE" w:rsidP="00724CCE">
            <w:pPr>
              <w:spacing w:before="75" w:after="75"/>
              <w:rPr>
                <w:rFonts w:ascii="Times New Roman" w:eastAsia="Times New Roman" w:hAnsi="Times New Roman" w:cs="Times New Roman"/>
                <w:sz w:val="24"/>
                <w:szCs w:val="24"/>
                <w:lang w:eastAsia="ru-RU"/>
              </w:rPr>
            </w:pPr>
            <w:r w:rsidRPr="00294C80">
              <w:rPr>
                <w:rFonts w:ascii="Times New Roman" w:eastAsia="Times New Roman" w:hAnsi="Times New Roman" w:cs="Times New Roman"/>
                <w:sz w:val="24"/>
                <w:szCs w:val="24"/>
                <w:lang w:eastAsia="ru-RU"/>
              </w:rPr>
              <w:t>2022-2024</w:t>
            </w:r>
            <w:r>
              <w:rPr>
                <w:rFonts w:ascii="Times New Roman" w:eastAsia="Times New Roman" w:hAnsi="Times New Roman" w:cs="Times New Roman"/>
                <w:sz w:val="24"/>
                <w:szCs w:val="24"/>
                <w:lang w:eastAsia="ru-RU"/>
              </w:rPr>
              <w:t xml:space="preserve"> </w:t>
            </w:r>
            <w:r w:rsidRPr="00294C80">
              <w:rPr>
                <w:rFonts w:ascii="Times New Roman" w:eastAsia="Times New Roman" w:hAnsi="Times New Roman" w:cs="Times New Roman"/>
                <w:sz w:val="24"/>
                <w:szCs w:val="24"/>
                <w:lang w:eastAsia="ru-RU"/>
              </w:rPr>
              <w:t>гг.</w:t>
            </w:r>
          </w:p>
        </w:tc>
        <w:tc>
          <w:tcPr>
            <w:tcW w:w="6804" w:type="dxa"/>
            <w:tcBorders>
              <w:top w:val="single" w:sz="4" w:space="0" w:color="auto"/>
              <w:left w:val="single" w:sz="4" w:space="0" w:color="auto"/>
              <w:bottom w:val="single" w:sz="4" w:space="0" w:color="auto"/>
              <w:right w:val="single" w:sz="4" w:space="0" w:color="auto"/>
            </w:tcBorders>
          </w:tcPr>
          <w:p w14:paraId="4932772A" w14:textId="77777777" w:rsidR="00724CCE" w:rsidRPr="004A2B67" w:rsidRDefault="00724CCE" w:rsidP="00724CCE">
            <w:pPr>
              <w:spacing w:before="75" w:after="75"/>
              <w:ind w:firstLine="179"/>
              <w:jc w:val="both"/>
              <w:rPr>
                <w:rFonts w:ascii="Times New Roman" w:eastAsia="Times New Roman" w:hAnsi="Times New Roman" w:cs="Times New Roman"/>
                <w:sz w:val="24"/>
                <w:szCs w:val="24"/>
                <w:lang w:eastAsia="ru-RU"/>
              </w:rPr>
            </w:pPr>
            <w:r w:rsidRPr="004A2B67">
              <w:rPr>
                <w:rFonts w:ascii="Times New Roman" w:eastAsia="Times New Roman" w:hAnsi="Times New Roman" w:cs="Times New Roman"/>
                <w:sz w:val="24"/>
                <w:szCs w:val="24"/>
                <w:lang w:eastAsia="ru-RU"/>
              </w:rPr>
              <w:t>В целях ликвидации трехсменного и</w:t>
            </w:r>
            <w:r>
              <w:rPr>
                <w:rFonts w:ascii="Times New Roman" w:eastAsia="Times New Roman" w:hAnsi="Times New Roman" w:cs="Times New Roman"/>
                <w:sz w:val="24"/>
                <w:szCs w:val="24"/>
                <w:lang w:eastAsia="ru-RU"/>
              </w:rPr>
              <w:t xml:space="preserve"> двухсменного режима обучения, </w:t>
            </w:r>
            <w:r w:rsidRPr="004A2B67">
              <w:rPr>
                <w:rFonts w:ascii="Times New Roman" w:eastAsia="Times New Roman" w:hAnsi="Times New Roman" w:cs="Times New Roman"/>
                <w:sz w:val="24"/>
                <w:szCs w:val="24"/>
                <w:lang w:eastAsia="ru-RU"/>
              </w:rPr>
              <w:t>в рамках программ Министерства образования Чеченской Республики «Развитие образования Чеченской Республики» и Министерства строительства и жилищно-коммунального хозяйства Чеченской Республики «Стимулирование программ развития жилищного строительства» в г. Грозном строятся 3 школы и 1 дополнительный корпус на 3888 мест:</w:t>
            </w:r>
          </w:p>
          <w:p w14:paraId="30126006" w14:textId="77777777" w:rsidR="00724CCE" w:rsidRPr="004A2B67" w:rsidRDefault="00724CCE" w:rsidP="00724CCE">
            <w:pPr>
              <w:ind w:firstLine="179"/>
              <w:jc w:val="both"/>
              <w:rPr>
                <w:rFonts w:ascii="Times New Roman" w:eastAsia="Times New Roman" w:hAnsi="Times New Roman" w:cs="Times New Roman"/>
                <w:sz w:val="24"/>
                <w:szCs w:val="24"/>
                <w:lang w:eastAsia="ru-RU"/>
              </w:rPr>
            </w:pPr>
            <w:r w:rsidRPr="004A2B67">
              <w:rPr>
                <w:rFonts w:ascii="Times New Roman" w:eastAsia="Times New Roman" w:hAnsi="Times New Roman" w:cs="Times New Roman"/>
                <w:sz w:val="24"/>
                <w:szCs w:val="24"/>
                <w:lang w:eastAsia="ru-RU"/>
              </w:rPr>
              <w:lastRenderedPageBreak/>
              <w:t xml:space="preserve">- новая школа на 720 посадочных мест в </w:t>
            </w:r>
            <w:proofErr w:type="spellStart"/>
            <w:r w:rsidRPr="004A2B67">
              <w:rPr>
                <w:rFonts w:ascii="Times New Roman" w:eastAsia="Times New Roman" w:hAnsi="Times New Roman" w:cs="Times New Roman"/>
                <w:sz w:val="24"/>
                <w:szCs w:val="24"/>
                <w:lang w:eastAsia="ru-RU"/>
              </w:rPr>
              <w:t>Висаитовском</w:t>
            </w:r>
            <w:proofErr w:type="spellEnd"/>
            <w:r w:rsidRPr="004A2B67">
              <w:rPr>
                <w:rFonts w:ascii="Times New Roman" w:eastAsia="Times New Roman" w:hAnsi="Times New Roman" w:cs="Times New Roman"/>
                <w:sz w:val="24"/>
                <w:szCs w:val="24"/>
                <w:lang w:eastAsia="ru-RU"/>
              </w:rPr>
              <w:t xml:space="preserve"> районе;</w:t>
            </w:r>
          </w:p>
          <w:p w14:paraId="4BFA90E2" w14:textId="443F494E" w:rsidR="00724CCE" w:rsidRPr="004A2B67" w:rsidRDefault="00724CCE" w:rsidP="00724CCE">
            <w:pPr>
              <w:ind w:firstLine="179"/>
              <w:jc w:val="both"/>
              <w:rPr>
                <w:rFonts w:ascii="Times New Roman" w:eastAsia="Times New Roman" w:hAnsi="Times New Roman" w:cs="Times New Roman"/>
                <w:sz w:val="24"/>
                <w:szCs w:val="24"/>
                <w:lang w:eastAsia="ru-RU"/>
              </w:rPr>
            </w:pPr>
            <w:r w:rsidRPr="004A2B6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4A2B67">
              <w:rPr>
                <w:rFonts w:ascii="Times New Roman" w:eastAsia="Times New Roman" w:hAnsi="Times New Roman" w:cs="Times New Roman"/>
                <w:sz w:val="24"/>
                <w:szCs w:val="24"/>
                <w:lang w:eastAsia="ru-RU"/>
              </w:rPr>
              <w:t xml:space="preserve">новая школа на 1224 посадочных мест в </w:t>
            </w:r>
            <w:proofErr w:type="spellStart"/>
            <w:r w:rsidRPr="004A2B67">
              <w:rPr>
                <w:rFonts w:ascii="Times New Roman" w:eastAsia="Times New Roman" w:hAnsi="Times New Roman" w:cs="Times New Roman"/>
                <w:sz w:val="24"/>
                <w:szCs w:val="24"/>
                <w:lang w:eastAsia="ru-RU"/>
              </w:rPr>
              <w:t>Висаитовском</w:t>
            </w:r>
            <w:proofErr w:type="spellEnd"/>
            <w:r w:rsidRPr="004A2B67">
              <w:rPr>
                <w:rFonts w:ascii="Times New Roman" w:eastAsia="Times New Roman" w:hAnsi="Times New Roman" w:cs="Times New Roman"/>
                <w:sz w:val="24"/>
                <w:szCs w:val="24"/>
                <w:lang w:eastAsia="ru-RU"/>
              </w:rPr>
              <w:t xml:space="preserve"> районе по ул. Зональная (готовность – 78 %);</w:t>
            </w:r>
          </w:p>
          <w:p w14:paraId="66950B9C" w14:textId="26AB3CA3" w:rsidR="00724CCE" w:rsidRPr="004A2B67" w:rsidRDefault="00724CCE" w:rsidP="00724CCE">
            <w:pPr>
              <w:ind w:firstLine="179"/>
              <w:jc w:val="both"/>
              <w:rPr>
                <w:rFonts w:ascii="Times New Roman" w:eastAsia="Times New Roman" w:hAnsi="Times New Roman" w:cs="Times New Roman"/>
                <w:sz w:val="24"/>
                <w:szCs w:val="24"/>
                <w:lang w:eastAsia="ru-RU"/>
              </w:rPr>
            </w:pPr>
            <w:r w:rsidRPr="004A2B6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4A2B67">
              <w:rPr>
                <w:rFonts w:ascii="Times New Roman" w:eastAsia="Times New Roman" w:hAnsi="Times New Roman" w:cs="Times New Roman"/>
                <w:sz w:val="24"/>
                <w:szCs w:val="24"/>
                <w:lang w:eastAsia="ru-RU"/>
              </w:rPr>
              <w:t xml:space="preserve">новая школа на 720 посадочных мест в </w:t>
            </w:r>
            <w:proofErr w:type="spellStart"/>
            <w:r w:rsidRPr="004A2B67">
              <w:rPr>
                <w:rFonts w:ascii="Times New Roman" w:eastAsia="Times New Roman" w:hAnsi="Times New Roman" w:cs="Times New Roman"/>
                <w:sz w:val="24"/>
                <w:szCs w:val="24"/>
                <w:lang w:eastAsia="ru-RU"/>
              </w:rPr>
              <w:t>Байсангуровском</w:t>
            </w:r>
            <w:proofErr w:type="spellEnd"/>
            <w:r w:rsidRPr="004A2B67">
              <w:rPr>
                <w:rFonts w:ascii="Times New Roman" w:eastAsia="Times New Roman" w:hAnsi="Times New Roman" w:cs="Times New Roman"/>
                <w:sz w:val="24"/>
                <w:szCs w:val="24"/>
                <w:lang w:eastAsia="ru-RU"/>
              </w:rPr>
              <w:t xml:space="preserve"> районе </w:t>
            </w:r>
            <w:r>
              <w:rPr>
                <w:rFonts w:ascii="Times New Roman" w:eastAsia="Times New Roman" w:hAnsi="Times New Roman" w:cs="Times New Roman"/>
                <w:sz w:val="24"/>
                <w:szCs w:val="24"/>
                <w:lang w:eastAsia="ru-RU"/>
              </w:rPr>
              <w:t xml:space="preserve">в </w:t>
            </w:r>
            <w:r w:rsidRPr="004A2B67">
              <w:rPr>
                <w:rFonts w:ascii="Times New Roman" w:eastAsia="Times New Roman" w:hAnsi="Times New Roman" w:cs="Times New Roman"/>
                <w:sz w:val="24"/>
                <w:szCs w:val="24"/>
                <w:lang w:eastAsia="ru-RU"/>
              </w:rPr>
              <w:t>садово</w:t>
            </w:r>
            <w:r>
              <w:rPr>
                <w:rFonts w:ascii="Times New Roman" w:eastAsia="Times New Roman" w:hAnsi="Times New Roman" w:cs="Times New Roman"/>
                <w:sz w:val="24"/>
                <w:szCs w:val="24"/>
                <w:lang w:eastAsia="ru-RU"/>
              </w:rPr>
              <w:t>м</w:t>
            </w:r>
            <w:r w:rsidRPr="004A2B67">
              <w:rPr>
                <w:rFonts w:ascii="Times New Roman" w:eastAsia="Times New Roman" w:hAnsi="Times New Roman" w:cs="Times New Roman"/>
                <w:sz w:val="24"/>
                <w:szCs w:val="24"/>
                <w:lang w:eastAsia="ru-RU"/>
              </w:rPr>
              <w:t xml:space="preserve"> товариществ</w:t>
            </w:r>
            <w:r>
              <w:rPr>
                <w:rFonts w:ascii="Times New Roman" w:eastAsia="Times New Roman" w:hAnsi="Times New Roman" w:cs="Times New Roman"/>
                <w:sz w:val="24"/>
                <w:szCs w:val="24"/>
                <w:lang w:eastAsia="ru-RU"/>
              </w:rPr>
              <w:t>е</w:t>
            </w:r>
            <w:r w:rsidRPr="004A2B67">
              <w:rPr>
                <w:rFonts w:ascii="Times New Roman" w:eastAsia="Times New Roman" w:hAnsi="Times New Roman" w:cs="Times New Roman"/>
                <w:sz w:val="24"/>
                <w:szCs w:val="24"/>
                <w:lang w:eastAsia="ru-RU"/>
              </w:rPr>
              <w:t xml:space="preserve"> «Водник» (готовность – 96 %);</w:t>
            </w:r>
          </w:p>
          <w:p w14:paraId="5F4B6CB9" w14:textId="316EC508" w:rsidR="00724CCE" w:rsidRPr="00294C80" w:rsidRDefault="00724CCE" w:rsidP="00724CCE">
            <w:pPr>
              <w:ind w:firstLine="179"/>
              <w:jc w:val="both"/>
              <w:rPr>
                <w:rFonts w:ascii="Times New Roman" w:eastAsia="Times New Roman" w:hAnsi="Times New Roman" w:cs="Times New Roman"/>
                <w:sz w:val="24"/>
                <w:szCs w:val="24"/>
                <w:lang w:eastAsia="ru-RU"/>
              </w:rPr>
            </w:pPr>
            <w:r w:rsidRPr="004A2B67">
              <w:rPr>
                <w:rFonts w:ascii="Times New Roman" w:eastAsia="Times New Roman" w:hAnsi="Times New Roman" w:cs="Times New Roman"/>
                <w:sz w:val="24"/>
                <w:szCs w:val="24"/>
                <w:lang w:eastAsia="ru-RU"/>
              </w:rPr>
              <w:t>- дополнительный корпус на 1224 места в</w:t>
            </w:r>
            <w:r>
              <w:rPr>
                <w:rFonts w:ascii="Times New Roman" w:eastAsia="Times New Roman" w:hAnsi="Times New Roman" w:cs="Times New Roman"/>
                <w:sz w:val="24"/>
                <w:szCs w:val="24"/>
                <w:lang w:eastAsia="ru-RU"/>
              </w:rPr>
              <w:t xml:space="preserve"> МБОУ «</w:t>
            </w:r>
            <w:r w:rsidRPr="004A2B67">
              <w:rPr>
                <w:rFonts w:ascii="Times New Roman" w:eastAsia="Times New Roman" w:hAnsi="Times New Roman" w:cs="Times New Roman"/>
                <w:sz w:val="24"/>
                <w:szCs w:val="24"/>
                <w:lang w:eastAsia="ru-RU"/>
              </w:rPr>
              <w:t>СОШ № 60</w:t>
            </w:r>
            <w:r>
              <w:rPr>
                <w:rFonts w:ascii="Times New Roman" w:eastAsia="Times New Roman" w:hAnsi="Times New Roman" w:cs="Times New Roman"/>
                <w:sz w:val="24"/>
                <w:szCs w:val="24"/>
                <w:lang w:eastAsia="ru-RU"/>
              </w:rPr>
              <w:t>»</w:t>
            </w:r>
          </w:p>
        </w:tc>
      </w:tr>
      <w:tr w:rsidR="00724CCE" w:rsidRPr="00294C80" w14:paraId="76E20415" w14:textId="77777777" w:rsidTr="00B24E84">
        <w:trPr>
          <w:trHeight w:val="591"/>
        </w:trPr>
        <w:tc>
          <w:tcPr>
            <w:tcW w:w="822" w:type="dxa"/>
            <w:tcBorders>
              <w:top w:val="single" w:sz="4" w:space="0" w:color="auto"/>
              <w:left w:val="single" w:sz="4" w:space="0" w:color="auto"/>
              <w:bottom w:val="single" w:sz="4" w:space="0" w:color="auto"/>
              <w:right w:val="single" w:sz="4" w:space="0" w:color="auto"/>
            </w:tcBorders>
          </w:tcPr>
          <w:p w14:paraId="159CF97F" w14:textId="77777777" w:rsidR="00724CCE" w:rsidRPr="00294C80" w:rsidRDefault="00724CCE" w:rsidP="00724CCE">
            <w:pPr>
              <w:pStyle w:val="a3"/>
              <w:numPr>
                <w:ilvl w:val="0"/>
                <w:numId w:val="4"/>
              </w:numPr>
              <w:spacing w:before="75" w:after="75" w:line="240" w:lineRule="auto"/>
              <w:jc w:val="center"/>
              <w:rPr>
                <w:rFonts w:ascii="Times New Roman" w:eastAsia="Times New Roman" w:hAnsi="Times New Roman" w:cs="Times New Roman"/>
                <w:bCs/>
                <w:sz w:val="24"/>
                <w:szCs w:val="24"/>
                <w:shd w:val="clear" w:color="auto" w:fill="FEFEFE"/>
                <w:lang w:eastAsia="ru-RU"/>
              </w:rPr>
            </w:pPr>
          </w:p>
        </w:tc>
        <w:tc>
          <w:tcPr>
            <w:tcW w:w="5415" w:type="dxa"/>
            <w:gridSpan w:val="2"/>
            <w:tcBorders>
              <w:top w:val="single" w:sz="4" w:space="0" w:color="auto"/>
              <w:left w:val="single" w:sz="4" w:space="0" w:color="auto"/>
              <w:bottom w:val="single" w:sz="4" w:space="0" w:color="auto"/>
              <w:right w:val="single" w:sz="4" w:space="0" w:color="auto"/>
            </w:tcBorders>
          </w:tcPr>
          <w:p w14:paraId="421C4166" w14:textId="42A8C4F1" w:rsidR="00724CCE" w:rsidRPr="00294C80" w:rsidRDefault="00724CCE" w:rsidP="00724CCE">
            <w:pPr>
              <w:spacing w:before="75" w:after="75"/>
              <w:rPr>
                <w:rFonts w:ascii="Times New Roman" w:eastAsia="Times New Roman" w:hAnsi="Times New Roman" w:cs="Times New Roman"/>
                <w:sz w:val="24"/>
                <w:szCs w:val="24"/>
                <w:lang w:eastAsia="ru-RU"/>
              </w:rPr>
            </w:pPr>
            <w:r w:rsidRPr="00294C80">
              <w:rPr>
                <w:rFonts w:ascii="Times New Roman" w:eastAsia="Times New Roman" w:hAnsi="Times New Roman" w:cs="Times New Roman"/>
                <w:sz w:val="24"/>
                <w:szCs w:val="24"/>
                <w:lang w:eastAsia="ru-RU"/>
              </w:rPr>
              <w:t>Создание на базе общеобразовательных организаций детских технопарков «КВАНТОРИУМ»</w:t>
            </w:r>
          </w:p>
        </w:tc>
        <w:tc>
          <w:tcPr>
            <w:tcW w:w="1701" w:type="dxa"/>
            <w:tcBorders>
              <w:top w:val="single" w:sz="4" w:space="0" w:color="auto"/>
              <w:left w:val="single" w:sz="4" w:space="0" w:color="auto"/>
              <w:right w:val="single" w:sz="4" w:space="0" w:color="auto"/>
            </w:tcBorders>
          </w:tcPr>
          <w:p w14:paraId="5105ABBD" w14:textId="7EEC6C21" w:rsidR="00724CCE" w:rsidRPr="00294C80" w:rsidRDefault="00724CCE" w:rsidP="00724CCE">
            <w:pPr>
              <w:spacing w:before="75" w:after="75"/>
              <w:jc w:val="center"/>
              <w:rPr>
                <w:rFonts w:ascii="Times New Roman" w:eastAsia="Times New Roman" w:hAnsi="Times New Roman" w:cs="Times New Roman"/>
                <w:sz w:val="24"/>
                <w:szCs w:val="24"/>
                <w:lang w:eastAsia="ru-RU"/>
              </w:rPr>
            </w:pPr>
            <w:r w:rsidRPr="00294C80">
              <w:rPr>
                <w:rFonts w:ascii="Times New Roman" w:eastAsia="Times New Roman" w:hAnsi="Times New Roman" w:cs="Times New Roman"/>
                <w:sz w:val="24"/>
                <w:szCs w:val="24"/>
                <w:lang w:eastAsia="ru-RU"/>
              </w:rPr>
              <w:t>2024</w:t>
            </w:r>
            <w:r>
              <w:rPr>
                <w:rFonts w:ascii="Times New Roman" w:eastAsia="Times New Roman" w:hAnsi="Times New Roman" w:cs="Times New Roman"/>
                <w:sz w:val="24"/>
                <w:szCs w:val="24"/>
                <w:lang w:eastAsia="ru-RU"/>
              </w:rPr>
              <w:t xml:space="preserve"> </w:t>
            </w:r>
            <w:r w:rsidRPr="00294C80">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p>
        </w:tc>
        <w:tc>
          <w:tcPr>
            <w:tcW w:w="6804" w:type="dxa"/>
            <w:tcBorders>
              <w:top w:val="single" w:sz="4" w:space="0" w:color="auto"/>
              <w:left w:val="single" w:sz="4" w:space="0" w:color="auto"/>
              <w:bottom w:val="single" w:sz="4" w:space="0" w:color="auto"/>
              <w:right w:val="single" w:sz="4" w:space="0" w:color="auto"/>
            </w:tcBorders>
          </w:tcPr>
          <w:p w14:paraId="619A48A6" w14:textId="4D4D31B2" w:rsidR="00724CCE" w:rsidRPr="00294C80" w:rsidRDefault="00724CCE" w:rsidP="00724CCE">
            <w:pPr>
              <w:spacing w:before="75" w:after="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24CCE" w:rsidRPr="00294C80" w14:paraId="08F43215" w14:textId="77777777" w:rsidTr="00B24E84">
        <w:trPr>
          <w:trHeight w:val="892"/>
        </w:trPr>
        <w:tc>
          <w:tcPr>
            <w:tcW w:w="822" w:type="dxa"/>
            <w:tcBorders>
              <w:top w:val="single" w:sz="4" w:space="0" w:color="auto"/>
              <w:left w:val="single" w:sz="4" w:space="0" w:color="auto"/>
              <w:bottom w:val="single" w:sz="4" w:space="0" w:color="auto"/>
              <w:right w:val="single" w:sz="4" w:space="0" w:color="auto"/>
            </w:tcBorders>
          </w:tcPr>
          <w:p w14:paraId="57C39C87" w14:textId="77777777" w:rsidR="00724CCE" w:rsidRPr="00294C80" w:rsidRDefault="00724CCE" w:rsidP="00724CCE">
            <w:pPr>
              <w:pStyle w:val="a3"/>
              <w:numPr>
                <w:ilvl w:val="0"/>
                <w:numId w:val="4"/>
              </w:numPr>
              <w:spacing w:before="75" w:after="75" w:line="240" w:lineRule="auto"/>
              <w:jc w:val="center"/>
              <w:rPr>
                <w:rFonts w:ascii="Times New Roman" w:eastAsia="Times New Roman" w:hAnsi="Times New Roman" w:cs="Times New Roman"/>
                <w:bCs/>
                <w:sz w:val="24"/>
                <w:szCs w:val="24"/>
                <w:shd w:val="clear" w:color="auto" w:fill="FEFEFE"/>
                <w:lang w:eastAsia="ru-RU"/>
              </w:rPr>
            </w:pPr>
          </w:p>
        </w:tc>
        <w:tc>
          <w:tcPr>
            <w:tcW w:w="5415" w:type="dxa"/>
            <w:gridSpan w:val="2"/>
            <w:tcBorders>
              <w:top w:val="single" w:sz="4" w:space="0" w:color="auto"/>
              <w:left w:val="single" w:sz="4" w:space="0" w:color="auto"/>
              <w:bottom w:val="single" w:sz="4" w:space="0" w:color="auto"/>
              <w:right w:val="single" w:sz="4" w:space="0" w:color="auto"/>
            </w:tcBorders>
          </w:tcPr>
          <w:p w14:paraId="0658CD79" w14:textId="7AC5A573" w:rsidR="00724CCE" w:rsidRPr="00294C80" w:rsidRDefault="00724CCE" w:rsidP="00724CCE">
            <w:pPr>
              <w:spacing w:before="75" w:after="75"/>
              <w:rPr>
                <w:rFonts w:ascii="Times New Roman" w:eastAsia="Times New Roman" w:hAnsi="Times New Roman" w:cs="Times New Roman"/>
                <w:sz w:val="24"/>
                <w:szCs w:val="24"/>
                <w:lang w:eastAsia="ru-RU"/>
              </w:rPr>
            </w:pPr>
            <w:r w:rsidRPr="00294C80">
              <w:rPr>
                <w:rFonts w:ascii="Times New Roman" w:eastAsia="Times New Roman" w:hAnsi="Times New Roman" w:cs="Times New Roman"/>
                <w:sz w:val="24"/>
                <w:szCs w:val="24"/>
                <w:lang w:eastAsia="ru-RU"/>
              </w:rPr>
              <w:t>Обновление материально-технической базы общеобразовательных организаций, в том числе специальной (коррекционной) школы для детей с ОВЗ</w:t>
            </w:r>
          </w:p>
        </w:tc>
        <w:tc>
          <w:tcPr>
            <w:tcW w:w="1701" w:type="dxa"/>
            <w:tcBorders>
              <w:top w:val="single" w:sz="4" w:space="0" w:color="auto"/>
              <w:left w:val="single" w:sz="4" w:space="0" w:color="auto"/>
              <w:right w:val="single" w:sz="4" w:space="0" w:color="auto"/>
            </w:tcBorders>
          </w:tcPr>
          <w:p w14:paraId="17CF5A0D" w14:textId="4EFD1C48" w:rsidR="00724CCE" w:rsidRPr="00294C80" w:rsidRDefault="00724CCE" w:rsidP="00724CCE">
            <w:pPr>
              <w:spacing w:before="75" w:after="75"/>
              <w:jc w:val="center"/>
              <w:rPr>
                <w:rFonts w:ascii="Times New Roman" w:eastAsia="Times New Roman" w:hAnsi="Times New Roman" w:cs="Times New Roman"/>
                <w:sz w:val="24"/>
                <w:szCs w:val="24"/>
                <w:lang w:eastAsia="ru-RU"/>
              </w:rPr>
            </w:pPr>
            <w:r w:rsidRPr="00294C80">
              <w:rPr>
                <w:rFonts w:ascii="Times New Roman" w:eastAsia="Times New Roman" w:hAnsi="Times New Roman" w:cs="Times New Roman"/>
                <w:sz w:val="24"/>
                <w:szCs w:val="24"/>
                <w:lang w:eastAsia="ru-RU"/>
              </w:rPr>
              <w:t>2022-2024</w:t>
            </w:r>
            <w:r>
              <w:rPr>
                <w:rFonts w:ascii="Times New Roman" w:eastAsia="Times New Roman" w:hAnsi="Times New Roman" w:cs="Times New Roman"/>
                <w:sz w:val="24"/>
                <w:szCs w:val="24"/>
                <w:lang w:eastAsia="ru-RU"/>
              </w:rPr>
              <w:t xml:space="preserve"> </w:t>
            </w:r>
            <w:r w:rsidRPr="00294C80">
              <w:rPr>
                <w:rFonts w:ascii="Times New Roman" w:eastAsia="Times New Roman" w:hAnsi="Times New Roman" w:cs="Times New Roman"/>
                <w:sz w:val="24"/>
                <w:szCs w:val="24"/>
                <w:lang w:eastAsia="ru-RU"/>
              </w:rPr>
              <w:t>гг.</w:t>
            </w:r>
          </w:p>
        </w:tc>
        <w:tc>
          <w:tcPr>
            <w:tcW w:w="6804" w:type="dxa"/>
            <w:tcBorders>
              <w:top w:val="single" w:sz="4" w:space="0" w:color="auto"/>
              <w:left w:val="single" w:sz="4" w:space="0" w:color="auto"/>
              <w:bottom w:val="single" w:sz="4" w:space="0" w:color="auto"/>
              <w:right w:val="single" w:sz="4" w:space="0" w:color="auto"/>
            </w:tcBorders>
          </w:tcPr>
          <w:p w14:paraId="08BE55F4" w14:textId="2DE873F1" w:rsidR="00724CCE" w:rsidRPr="00294C80" w:rsidRDefault="00724CCE" w:rsidP="00C71313">
            <w:pPr>
              <w:ind w:firstLine="179"/>
              <w:jc w:val="both"/>
              <w:rPr>
                <w:rFonts w:ascii="Times New Roman" w:eastAsia="Times New Roman" w:hAnsi="Times New Roman" w:cs="Times New Roman"/>
                <w:sz w:val="24"/>
                <w:szCs w:val="24"/>
                <w:lang w:eastAsia="ru-RU"/>
              </w:rPr>
            </w:pPr>
            <w:r w:rsidRPr="004A2B67">
              <w:rPr>
                <w:rFonts w:ascii="Times New Roman" w:eastAsia="Times New Roman" w:hAnsi="Times New Roman" w:cs="Times New Roman"/>
                <w:sz w:val="24"/>
                <w:szCs w:val="24"/>
                <w:lang w:eastAsia="ru-RU"/>
              </w:rPr>
              <w:t>Региональным общественным фондом им. Первого Президента ЧР Ахмат-Хаджи Кадырова приобретена ученическая мебель в количестве 1000 комплектов и организ</w:t>
            </w:r>
            <w:r>
              <w:rPr>
                <w:rFonts w:ascii="Times New Roman" w:eastAsia="Times New Roman" w:hAnsi="Times New Roman" w:cs="Times New Roman"/>
                <w:sz w:val="24"/>
                <w:szCs w:val="24"/>
                <w:lang w:eastAsia="ru-RU"/>
              </w:rPr>
              <w:t xml:space="preserve">ована </w:t>
            </w:r>
            <w:r w:rsidRPr="004A2B67">
              <w:rPr>
                <w:rFonts w:ascii="Times New Roman" w:eastAsia="Times New Roman" w:hAnsi="Times New Roman" w:cs="Times New Roman"/>
                <w:sz w:val="24"/>
                <w:szCs w:val="24"/>
                <w:lang w:eastAsia="ru-RU"/>
              </w:rPr>
              <w:t>раздач</w:t>
            </w:r>
            <w:r>
              <w:rPr>
                <w:rFonts w:ascii="Times New Roman" w:eastAsia="Times New Roman" w:hAnsi="Times New Roman" w:cs="Times New Roman"/>
                <w:sz w:val="24"/>
                <w:szCs w:val="24"/>
                <w:lang w:eastAsia="ru-RU"/>
              </w:rPr>
              <w:t>а</w:t>
            </w:r>
            <w:r w:rsidRPr="004A2B6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1</w:t>
            </w:r>
            <w:r w:rsidR="00187B88">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муниципальным </w:t>
            </w:r>
            <w:r w:rsidRPr="004A2B67">
              <w:rPr>
                <w:rFonts w:ascii="Times New Roman" w:eastAsia="Times New Roman" w:hAnsi="Times New Roman" w:cs="Times New Roman"/>
                <w:sz w:val="24"/>
                <w:szCs w:val="24"/>
                <w:lang w:eastAsia="ru-RU"/>
              </w:rPr>
              <w:t>общеобразовательны</w:t>
            </w:r>
            <w:r>
              <w:rPr>
                <w:rFonts w:ascii="Times New Roman" w:eastAsia="Times New Roman" w:hAnsi="Times New Roman" w:cs="Times New Roman"/>
                <w:sz w:val="24"/>
                <w:szCs w:val="24"/>
                <w:lang w:eastAsia="ru-RU"/>
              </w:rPr>
              <w:t>м</w:t>
            </w:r>
            <w:r w:rsidRPr="004A2B67">
              <w:rPr>
                <w:rFonts w:ascii="Times New Roman" w:eastAsia="Times New Roman" w:hAnsi="Times New Roman" w:cs="Times New Roman"/>
                <w:sz w:val="24"/>
                <w:szCs w:val="24"/>
                <w:lang w:eastAsia="ru-RU"/>
              </w:rPr>
              <w:t xml:space="preserve"> организаци</w:t>
            </w:r>
            <w:r>
              <w:rPr>
                <w:rFonts w:ascii="Times New Roman" w:eastAsia="Times New Roman" w:hAnsi="Times New Roman" w:cs="Times New Roman"/>
                <w:sz w:val="24"/>
                <w:szCs w:val="24"/>
                <w:lang w:eastAsia="ru-RU"/>
              </w:rPr>
              <w:t>ям г. Грозного</w:t>
            </w:r>
          </w:p>
        </w:tc>
      </w:tr>
      <w:tr w:rsidR="00724CCE" w:rsidRPr="00294C80" w14:paraId="38239098" w14:textId="77777777" w:rsidTr="00590D66">
        <w:trPr>
          <w:trHeight w:val="631"/>
        </w:trPr>
        <w:tc>
          <w:tcPr>
            <w:tcW w:w="822" w:type="dxa"/>
            <w:tcBorders>
              <w:top w:val="single" w:sz="4" w:space="0" w:color="auto"/>
              <w:left w:val="single" w:sz="4" w:space="0" w:color="auto"/>
              <w:bottom w:val="single" w:sz="4" w:space="0" w:color="auto"/>
              <w:right w:val="single" w:sz="4" w:space="0" w:color="auto"/>
            </w:tcBorders>
          </w:tcPr>
          <w:p w14:paraId="1B320B33" w14:textId="77777777" w:rsidR="00724CCE" w:rsidRPr="00294C80" w:rsidRDefault="00724CCE" w:rsidP="00724CCE">
            <w:pPr>
              <w:pStyle w:val="a3"/>
              <w:numPr>
                <w:ilvl w:val="0"/>
                <w:numId w:val="4"/>
              </w:numPr>
              <w:spacing w:after="0" w:line="240" w:lineRule="auto"/>
              <w:jc w:val="center"/>
              <w:rPr>
                <w:rFonts w:ascii="Times New Roman" w:eastAsia="Times New Roman" w:hAnsi="Times New Roman" w:cs="Times New Roman"/>
                <w:bCs/>
                <w:sz w:val="24"/>
                <w:szCs w:val="24"/>
                <w:shd w:val="clear" w:color="auto" w:fill="FEFEFE"/>
                <w:lang w:eastAsia="ru-RU"/>
              </w:rPr>
            </w:pPr>
          </w:p>
        </w:tc>
        <w:tc>
          <w:tcPr>
            <w:tcW w:w="5415" w:type="dxa"/>
            <w:gridSpan w:val="2"/>
            <w:tcBorders>
              <w:top w:val="single" w:sz="4" w:space="0" w:color="auto"/>
              <w:left w:val="single" w:sz="4" w:space="0" w:color="auto"/>
              <w:bottom w:val="single" w:sz="4" w:space="0" w:color="auto"/>
              <w:right w:val="single" w:sz="4" w:space="0" w:color="auto"/>
            </w:tcBorders>
            <w:vAlign w:val="center"/>
          </w:tcPr>
          <w:p w14:paraId="69E46683" w14:textId="12100FCC" w:rsidR="00724CCE" w:rsidRPr="00294C80" w:rsidRDefault="00724CCE" w:rsidP="00724CCE">
            <w:pPr>
              <w:rPr>
                <w:rFonts w:ascii="Times New Roman" w:eastAsia="Times New Roman" w:hAnsi="Times New Roman" w:cs="Times New Roman"/>
                <w:sz w:val="24"/>
                <w:szCs w:val="24"/>
                <w:lang w:eastAsia="ru-RU"/>
              </w:rPr>
            </w:pPr>
            <w:r w:rsidRPr="00294C80">
              <w:rPr>
                <w:rFonts w:ascii="Times New Roman" w:eastAsia="Times New Roman" w:hAnsi="Times New Roman" w:cs="Times New Roman"/>
                <w:sz w:val="24"/>
                <w:szCs w:val="24"/>
                <w:lang w:eastAsia="ru-RU"/>
              </w:rPr>
              <w:t>Адресная методическая поддержка школ</w:t>
            </w:r>
            <w:r>
              <w:rPr>
                <w:rFonts w:ascii="Times New Roman" w:eastAsia="Times New Roman" w:hAnsi="Times New Roman" w:cs="Times New Roman"/>
                <w:sz w:val="24"/>
                <w:szCs w:val="24"/>
                <w:lang w:eastAsia="ru-RU"/>
              </w:rPr>
              <w:t xml:space="preserve"> </w:t>
            </w:r>
            <w:r w:rsidRPr="00294C80">
              <w:rPr>
                <w:rFonts w:ascii="Times New Roman" w:eastAsia="Times New Roman" w:hAnsi="Times New Roman" w:cs="Times New Roman"/>
                <w:sz w:val="24"/>
                <w:szCs w:val="24"/>
                <w:lang w:eastAsia="ru-RU"/>
              </w:rPr>
              <w:t>с низкими образовательными результатами</w:t>
            </w:r>
          </w:p>
        </w:tc>
        <w:tc>
          <w:tcPr>
            <w:tcW w:w="1701" w:type="dxa"/>
            <w:tcBorders>
              <w:top w:val="single" w:sz="4" w:space="0" w:color="auto"/>
              <w:left w:val="single" w:sz="4" w:space="0" w:color="auto"/>
              <w:right w:val="single" w:sz="4" w:space="0" w:color="auto"/>
            </w:tcBorders>
          </w:tcPr>
          <w:p w14:paraId="7A3D9843" w14:textId="5F32DE61" w:rsidR="00724CCE" w:rsidRPr="00294C80" w:rsidRDefault="00724CCE" w:rsidP="00724CCE">
            <w:pPr>
              <w:jc w:val="center"/>
              <w:rPr>
                <w:rFonts w:ascii="Times New Roman" w:eastAsia="Times New Roman" w:hAnsi="Times New Roman" w:cs="Times New Roman"/>
                <w:sz w:val="24"/>
                <w:szCs w:val="24"/>
                <w:lang w:eastAsia="ru-RU"/>
              </w:rPr>
            </w:pPr>
            <w:r w:rsidRPr="00294C80">
              <w:rPr>
                <w:rFonts w:ascii="Times New Roman" w:eastAsia="Times New Roman" w:hAnsi="Times New Roman" w:cs="Times New Roman"/>
                <w:sz w:val="24"/>
                <w:szCs w:val="24"/>
                <w:lang w:eastAsia="ru-RU"/>
              </w:rPr>
              <w:t>2022-2024</w:t>
            </w:r>
            <w:r>
              <w:rPr>
                <w:rFonts w:ascii="Times New Roman" w:eastAsia="Times New Roman" w:hAnsi="Times New Roman" w:cs="Times New Roman"/>
                <w:sz w:val="24"/>
                <w:szCs w:val="24"/>
                <w:lang w:eastAsia="ru-RU"/>
              </w:rPr>
              <w:t xml:space="preserve"> </w:t>
            </w:r>
            <w:r w:rsidRPr="00294C80">
              <w:rPr>
                <w:rFonts w:ascii="Times New Roman" w:eastAsia="Times New Roman" w:hAnsi="Times New Roman" w:cs="Times New Roman"/>
                <w:sz w:val="24"/>
                <w:szCs w:val="24"/>
                <w:lang w:eastAsia="ru-RU"/>
              </w:rPr>
              <w:t>гг.</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04D893A" w14:textId="46C2F3D6" w:rsidR="00724CCE" w:rsidRDefault="00724CCE" w:rsidP="00724CCE">
            <w:pPr>
              <w:ind w:firstLine="179"/>
              <w:jc w:val="both"/>
              <w:rPr>
                <w:rFonts w:ascii="Times New Roman" w:eastAsia="Times New Roman" w:hAnsi="Times New Roman" w:cs="Times New Roman"/>
                <w:sz w:val="24"/>
                <w:szCs w:val="24"/>
                <w:lang w:eastAsia="ru-RU"/>
              </w:rPr>
            </w:pPr>
            <w:r w:rsidRPr="00EA0EA4">
              <w:rPr>
                <w:rFonts w:ascii="Times New Roman" w:eastAsia="Times New Roman" w:hAnsi="Times New Roman" w:cs="Times New Roman"/>
                <w:sz w:val="24"/>
                <w:szCs w:val="24"/>
                <w:lang w:eastAsia="ru-RU"/>
              </w:rPr>
              <w:t xml:space="preserve">В рамках реализации федерального проекта «Современная школа» на основании письма ФГБУ «Федеральный институт оценки качества образования» от 22 ноября 2021 года № 02-21/683 «О реализации проекта адресной методической помощи 500+ в 2022 году», во исполнение приказа Министерства образования и науки Чеченской Республики от 24.12.2021 г.  </w:t>
            </w:r>
            <w:r>
              <w:rPr>
                <w:rFonts w:ascii="Times New Roman" w:eastAsia="Times New Roman" w:hAnsi="Times New Roman" w:cs="Times New Roman"/>
                <w:sz w:val="24"/>
                <w:szCs w:val="24"/>
                <w:lang w:eastAsia="ru-RU"/>
              </w:rPr>
              <w:t xml:space="preserve">      </w:t>
            </w:r>
            <w:r w:rsidRPr="00EA0EA4">
              <w:rPr>
                <w:rFonts w:ascii="Times New Roman" w:eastAsia="Times New Roman" w:hAnsi="Times New Roman" w:cs="Times New Roman"/>
                <w:sz w:val="24"/>
                <w:szCs w:val="24"/>
                <w:lang w:eastAsia="ru-RU"/>
              </w:rPr>
              <w:t>№ 1787-п  «О проекте «Адресная методическая помощь 500+», приказа Департамента образования Мэрии</w:t>
            </w:r>
            <w:r>
              <w:rPr>
                <w:rFonts w:ascii="Times New Roman" w:eastAsia="Times New Roman" w:hAnsi="Times New Roman" w:cs="Times New Roman"/>
                <w:sz w:val="24"/>
                <w:szCs w:val="24"/>
                <w:lang w:eastAsia="ru-RU"/>
              </w:rPr>
              <w:t xml:space="preserve"> </w:t>
            </w:r>
            <w:r w:rsidRPr="00EA0EA4">
              <w:rPr>
                <w:rFonts w:ascii="Times New Roman" w:eastAsia="Times New Roman" w:hAnsi="Times New Roman" w:cs="Times New Roman"/>
                <w:sz w:val="24"/>
                <w:szCs w:val="24"/>
                <w:lang w:eastAsia="ru-RU"/>
              </w:rPr>
              <w:t>г. Грозного от 21.01.2022 г. № 10/08-59 «О проекте «Адресная методическая помощь 500+» в Грозном на 2022 год» разработан и утвержден план-график реализации мероприятий по повышению качества образования в школах с низкими результатами обучения и в школах, функционирующих в неблагоприятных условиях</w:t>
            </w:r>
            <w:r>
              <w:rPr>
                <w:rFonts w:ascii="Times New Roman" w:eastAsia="Times New Roman" w:hAnsi="Times New Roman" w:cs="Times New Roman"/>
                <w:sz w:val="24"/>
                <w:szCs w:val="24"/>
                <w:lang w:eastAsia="ru-RU"/>
              </w:rPr>
              <w:t>.</w:t>
            </w:r>
          </w:p>
          <w:p w14:paraId="7588CE81" w14:textId="08B299CD" w:rsidR="00724CCE" w:rsidRPr="00EA0EA4" w:rsidRDefault="00724CCE" w:rsidP="00724CCE">
            <w:pPr>
              <w:ind w:firstLine="179"/>
              <w:jc w:val="both"/>
              <w:rPr>
                <w:rFonts w:ascii="Times New Roman" w:eastAsia="Times New Roman" w:hAnsi="Times New Roman" w:cs="Times New Roman"/>
                <w:sz w:val="24"/>
                <w:szCs w:val="24"/>
                <w:lang w:eastAsia="ru-RU"/>
              </w:rPr>
            </w:pPr>
            <w:r w:rsidRPr="00EA0EA4">
              <w:rPr>
                <w:rFonts w:ascii="Times New Roman" w:eastAsia="Times New Roman" w:hAnsi="Times New Roman" w:cs="Times New Roman"/>
                <w:sz w:val="24"/>
                <w:szCs w:val="24"/>
                <w:lang w:eastAsia="ru-RU"/>
              </w:rPr>
              <w:t xml:space="preserve">В муниципальной системе образования г. Грозного определены 16 школ с низкими образовательными результатами. Из них 3 общеобразовательных организаций               г. Грозного (МБОУ </w:t>
            </w:r>
            <w:r>
              <w:rPr>
                <w:rFonts w:ascii="Times New Roman" w:eastAsia="Times New Roman" w:hAnsi="Times New Roman" w:cs="Times New Roman"/>
                <w:sz w:val="24"/>
                <w:szCs w:val="24"/>
                <w:lang w:eastAsia="ru-RU"/>
              </w:rPr>
              <w:t>«</w:t>
            </w:r>
            <w:r w:rsidRPr="00EA0EA4">
              <w:rPr>
                <w:rFonts w:ascii="Times New Roman" w:eastAsia="Times New Roman" w:hAnsi="Times New Roman" w:cs="Times New Roman"/>
                <w:sz w:val="24"/>
                <w:szCs w:val="24"/>
                <w:lang w:eastAsia="ru-RU"/>
              </w:rPr>
              <w:t>СОШ №№ 8,</w:t>
            </w:r>
            <w:r>
              <w:rPr>
                <w:rFonts w:ascii="Times New Roman" w:eastAsia="Times New Roman" w:hAnsi="Times New Roman" w:cs="Times New Roman"/>
                <w:sz w:val="24"/>
                <w:szCs w:val="24"/>
                <w:lang w:eastAsia="ru-RU"/>
              </w:rPr>
              <w:t xml:space="preserve"> </w:t>
            </w:r>
            <w:r w:rsidRPr="00EA0EA4">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 xml:space="preserve"> </w:t>
            </w:r>
            <w:r w:rsidRPr="00EA0EA4">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w:t>
            </w:r>
            <w:r w:rsidRPr="00EA0EA4">
              <w:rPr>
                <w:rFonts w:ascii="Times New Roman" w:eastAsia="Times New Roman" w:hAnsi="Times New Roman" w:cs="Times New Roman"/>
                <w:sz w:val="24"/>
                <w:szCs w:val="24"/>
                <w:lang w:eastAsia="ru-RU"/>
              </w:rPr>
              <w:t>) участвуют в проекте адресной методической помощи «500+», за каждой образовательной организацией закреплена школа</w:t>
            </w:r>
            <w:r>
              <w:rPr>
                <w:rFonts w:ascii="Times New Roman" w:eastAsia="Times New Roman" w:hAnsi="Times New Roman" w:cs="Times New Roman"/>
                <w:sz w:val="24"/>
                <w:szCs w:val="24"/>
                <w:lang w:eastAsia="ru-RU"/>
              </w:rPr>
              <w:t>-</w:t>
            </w:r>
            <w:r w:rsidRPr="00EA0EA4">
              <w:rPr>
                <w:rFonts w:ascii="Times New Roman" w:eastAsia="Times New Roman" w:hAnsi="Times New Roman" w:cs="Times New Roman"/>
                <w:sz w:val="24"/>
                <w:szCs w:val="24"/>
                <w:lang w:eastAsia="ru-RU"/>
              </w:rPr>
              <w:t xml:space="preserve">куратор  </w:t>
            </w:r>
            <w:r w:rsidRPr="00EA0EA4">
              <w:rPr>
                <w:rFonts w:ascii="Times New Roman" w:eastAsia="Times New Roman" w:hAnsi="Times New Roman" w:cs="Times New Roman"/>
                <w:sz w:val="24"/>
                <w:szCs w:val="24"/>
                <w:lang w:eastAsia="ru-RU"/>
              </w:rPr>
              <w:lastRenderedPageBreak/>
              <w:t xml:space="preserve">(МБОУ </w:t>
            </w:r>
            <w:r>
              <w:rPr>
                <w:rFonts w:ascii="Times New Roman" w:eastAsia="Times New Roman" w:hAnsi="Times New Roman" w:cs="Times New Roman"/>
                <w:sz w:val="24"/>
                <w:szCs w:val="24"/>
                <w:lang w:eastAsia="ru-RU"/>
              </w:rPr>
              <w:t>«</w:t>
            </w:r>
            <w:r w:rsidRPr="00EA0EA4">
              <w:rPr>
                <w:rFonts w:ascii="Times New Roman" w:eastAsia="Times New Roman" w:hAnsi="Times New Roman" w:cs="Times New Roman"/>
                <w:sz w:val="24"/>
                <w:szCs w:val="24"/>
                <w:lang w:eastAsia="ru-RU"/>
              </w:rPr>
              <w:t xml:space="preserve">СОШ № 39 им. </w:t>
            </w:r>
            <w:proofErr w:type="spellStart"/>
            <w:r w:rsidRPr="00EA0EA4">
              <w:rPr>
                <w:rFonts w:ascii="Times New Roman" w:eastAsia="Times New Roman" w:hAnsi="Times New Roman" w:cs="Times New Roman"/>
                <w:sz w:val="24"/>
                <w:szCs w:val="24"/>
                <w:lang w:eastAsia="ru-RU"/>
              </w:rPr>
              <w:t>Айдамирова</w:t>
            </w:r>
            <w:proofErr w:type="spellEnd"/>
            <w:r w:rsidRPr="00EA0EA4">
              <w:rPr>
                <w:rFonts w:ascii="Times New Roman" w:eastAsia="Times New Roman" w:hAnsi="Times New Roman" w:cs="Times New Roman"/>
                <w:sz w:val="24"/>
                <w:szCs w:val="24"/>
                <w:lang w:eastAsia="ru-RU"/>
              </w:rPr>
              <w:t xml:space="preserve"> Р.А.</w:t>
            </w:r>
            <w:r>
              <w:rPr>
                <w:rFonts w:ascii="Times New Roman" w:eastAsia="Times New Roman" w:hAnsi="Times New Roman" w:cs="Times New Roman"/>
                <w:sz w:val="24"/>
                <w:szCs w:val="24"/>
                <w:lang w:eastAsia="ru-RU"/>
              </w:rPr>
              <w:t>»</w:t>
            </w:r>
            <w:r w:rsidRPr="00EA0EA4">
              <w:rPr>
                <w:rFonts w:ascii="Times New Roman" w:eastAsia="Times New Roman" w:hAnsi="Times New Roman" w:cs="Times New Roman"/>
                <w:sz w:val="24"/>
                <w:szCs w:val="24"/>
                <w:lang w:eastAsia="ru-RU"/>
              </w:rPr>
              <w:t>, МБОУ «Президентский лицей», МБОУ «Лингвистическая школа</w:t>
            </w:r>
            <w:r>
              <w:rPr>
                <w:rFonts w:ascii="Times New Roman" w:eastAsia="Times New Roman" w:hAnsi="Times New Roman" w:cs="Times New Roman"/>
                <w:sz w:val="24"/>
                <w:szCs w:val="24"/>
                <w:lang w:eastAsia="ru-RU"/>
              </w:rPr>
              <w:t xml:space="preserve"> им. Ю.Д. </w:t>
            </w:r>
            <w:proofErr w:type="spellStart"/>
            <w:r>
              <w:rPr>
                <w:rFonts w:ascii="Times New Roman" w:eastAsia="Times New Roman" w:hAnsi="Times New Roman" w:cs="Times New Roman"/>
                <w:sz w:val="24"/>
                <w:szCs w:val="24"/>
                <w:lang w:eastAsia="ru-RU"/>
              </w:rPr>
              <w:t>Дешериева</w:t>
            </w:r>
            <w:proofErr w:type="spellEnd"/>
            <w:r>
              <w:rPr>
                <w:rFonts w:ascii="Times New Roman" w:eastAsia="Times New Roman" w:hAnsi="Times New Roman" w:cs="Times New Roman"/>
                <w:sz w:val="24"/>
                <w:szCs w:val="24"/>
                <w:lang w:eastAsia="ru-RU"/>
              </w:rPr>
              <w:t>»</w:t>
            </w:r>
            <w:r w:rsidRPr="00EA0EA4">
              <w:rPr>
                <w:rFonts w:ascii="Times New Roman" w:eastAsia="Times New Roman" w:hAnsi="Times New Roman" w:cs="Times New Roman"/>
                <w:sz w:val="24"/>
                <w:szCs w:val="24"/>
                <w:lang w:eastAsia="ru-RU"/>
              </w:rPr>
              <w:t>),  осуществляющая эффективное управление общеобразовательным учреждением.</w:t>
            </w:r>
            <w:r>
              <w:rPr>
                <w:rFonts w:ascii="Times New Roman" w:eastAsia="Times New Roman" w:hAnsi="Times New Roman" w:cs="Times New Roman"/>
                <w:sz w:val="24"/>
                <w:szCs w:val="24"/>
                <w:lang w:eastAsia="ru-RU"/>
              </w:rPr>
              <w:t xml:space="preserve"> </w:t>
            </w:r>
            <w:r w:rsidRPr="00EA0EA4">
              <w:rPr>
                <w:rFonts w:ascii="Times New Roman" w:eastAsia="Times New Roman" w:hAnsi="Times New Roman" w:cs="Times New Roman"/>
                <w:sz w:val="24"/>
                <w:szCs w:val="24"/>
                <w:lang w:eastAsia="ru-RU"/>
              </w:rPr>
              <w:t>Привлечение кураторов – отличительная особенность данного проекта. Такой подход соответствует мировой практике. В качестве кураторов привлекаются директора школ, имеющие позитивный опыт в организации работы своих школ.  Настоящая программа направлена на реализацию модели перевода школ с низкими образовательными результатами в эффективный режим работы, в том числе через повышение квалификации управленческих и педагогических кадров; создание системы сетевого партнерства между школами; развитие профессиональных сообществ; привлечение родительской общественности и ресурсов вне школы к ШНОР</w:t>
            </w:r>
            <w:r>
              <w:rPr>
                <w:rFonts w:ascii="Times New Roman" w:eastAsia="Times New Roman" w:hAnsi="Times New Roman" w:cs="Times New Roman"/>
                <w:sz w:val="24"/>
                <w:szCs w:val="24"/>
                <w:lang w:eastAsia="ru-RU"/>
              </w:rPr>
              <w:t>.</w:t>
            </w:r>
          </w:p>
          <w:p w14:paraId="1C6710FE" w14:textId="77777777" w:rsidR="00724CCE" w:rsidRPr="00EA0EA4" w:rsidRDefault="00724CCE" w:rsidP="00724CCE">
            <w:pPr>
              <w:ind w:firstLine="179"/>
              <w:jc w:val="both"/>
              <w:rPr>
                <w:rFonts w:ascii="Times New Roman" w:eastAsia="Times New Roman" w:hAnsi="Times New Roman" w:cs="Times New Roman"/>
                <w:sz w:val="24"/>
                <w:szCs w:val="24"/>
                <w:lang w:eastAsia="ru-RU"/>
              </w:rPr>
            </w:pPr>
            <w:r w:rsidRPr="00EA0EA4">
              <w:rPr>
                <w:rFonts w:ascii="Times New Roman" w:eastAsia="Times New Roman" w:hAnsi="Times New Roman" w:cs="Times New Roman"/>
                <w:sz w:val="24"/>
                <w:szCs w:val="24"/>
                <w:lang w:eastAsia="ru-RU"/>
              </w:rPr>
              <w:t>В рамках реализации федерального проекта «Современная школа» национального проекта «Образование», проекта адресной методической помощи «500+» проведена следующая работа:</w:t>
            </w:r>
          </w:p>
          <w:p w14:paraId="1EAB33AC" w14:textId="1E3F54FC" w:rsidR="00724CCE" w:rsidRPr="00EA0EA4" w:rsidRDefault="00724CCE" w:rsidP="00724CCE">
            <w:pPr>
              <w:ind w:firstLine="17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Pr="00EA0EA4">
              <w:rPr>
                <w:rFonts w:ascii="Times New Roman" w:eastAsia="Times New Roman" w:hAnsi="Times New Roman" w:cs="Times New Roman"/>
                <w:sz w:val="24"/>
                <w:szCs w:val="24"/>
                <w:lang w:eastAsia="ru-RU"/>
              </w:rPr>
              <w:t>роведено анкетирование школ в онлайн</w:t>
            </w:r>
            <w:r>
              <w:rPr>
                <w:rFonts w:ascii="Times New Roman" w:eastAsia="Times New Roman" w:hAnsi="Times New Roman" w:cs="Times New Roman"/>
                <w:sz w:val="24"/>
                <w:szCs w:val="24"/>
                <w:lang w:eastAsia="ru-RU"/>
              </w:rPr>
              <w:t>-</w:t>
            </w:r>
            <w:r w:rsidRPr="00EA0EA4">
              <w:rPr>
                <w:rFonts w:ascii="Times New Roman" w:eastAsia="Times New Roman" w:hAnsi="Times New Roman" w:cs="Times New Roman"/>
                <w:sz w:val="24"/>
                <w:szCs w:val="24"/>
                <w:lang w:eastAsia="ru-RU"/>
              </w:rPr>
              <w:t>режиме. Участие в нем приняли учителя, учащиеся, родители.</w:t>
            </w:r>
            <w:r>
              <w:rPr>
                <w:rFonts w:ascii="Times New Roman" w:eastAsia="Times New Roman" w:hAnsi="Times New Roman" w:cs="Times New Roman"/>
                <w:sz w:val="24"/>
                <w:szCs w:val="24"/>
                <w:lang w:eastAsia="ru-RU"/>
              </w:rPr>
              <w:t xml:space="preserve"> </w:t>
            </w:r>
            <w:r w:rsidRPr="00EA0EA4">
              <w:rPr>
                <w:rFonts w:ascii="Times New Roman" w:eastAsia="Times New Roman" w:hAnsi="Times New Roman" w:cs="Times New Roman"/>
                <w:sz w:val="24"/>
                <w:szCs w:val="24"/>
                <w:lang w:eastAsia="ru-RU"/>
              </w:rPr>
              <w:t>На основании результатов анкетирования образовательными организациями совместно с кураторами определено по 2 рисковых профиля школ (РПШ)</w:t>
            </w:r>
            <w:r>
              <w:rPr>
                <w:rFonts w:ascii="Times New Roman" w:eastAsia="Times New Roman" w:hAnsi="Times New Roman" w:cs="Times New Roman"/>
                <w:sz w:val="24"/>
                <w:szCs w:val="24"/>
                <w:lang w:eastAsia="ru-RU"/>
              </w:rPr>
              <w:t>;</w:t>
            </w:r>
          </w:p>
          <w:p w14:paraId="37F6A3B7" w14:textId="2A369F69" w:rsidR="00724CCE" w:rsidRPr="00EA0EA4" w:rsidRDefault="00724CCE" w:rsidP="00724CCE">
            <w:pPr>
              <w:ind w:firstLine="17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ш</w:t>
            </w:r>
            <w:r w:rsidRPr="00EA0EA4">
              <w:rPr>
                <w:rFonts w:ascii="Times New Roman" w:eastAsia="Times New Roman" w:hAnsi="Times New Roman" w:cs="Times New Roman"/>
                <w:sz w:val="24"/>
                <w:szCs w:val="24"/>
                <w:lang w:eastAsia="ru-RU"/>
              </w:rPr>
              <w:t xml:space="preserve">колами-участницами в ИС МЭДК (информационная система мониторинга электронных дорожных карт) размещены концептуальные документы (Концепция развития школы, Среднесрочная программа развития школы, </w:t>
            </w:r>
            <w:proofErr w:type="spellStart"/>
            <w:r w:rsidRPr="00EA0EA4">
              <w:rPr>
                <w:rFonts w:ascii="Times New Roman" w:eastAsia="Times New Roman" w:hAnsi="Times New Roman" w:cs="Times New Roman"/>
                <w:sz w:val="24"/>
                <w:szCs w:val="24"/>
                <w:lang w:eastAsia="ru-RU"/>
              </w:rPr>
              <w:t>Антирисковая</w:t>
            </w:r>
            <w:proofErr w:type="spellEnd"/>
            <w:r w:rsidRPr="00EA0EA4">
              <w:rPr>
                <w:rFonts w:ascii="Times New Roman" w:eastAsia="Times New Roman" w:hAnsi="Times New Roman" w:cs="Times New Roman"/>
                <w:sz w:val="24"/>
                <w:szCs w:val="24"/>
                <w:lang w:eastAsia="ru-RU"/>
              </w:rPr>
              <w:t xml:space="preserve"> программа)</w:t>
            </w:r>
            <w:r>
              <w:rPr>
                <w:rFonts w:ascii="Times New Roman" w:eastAsia="Times New Roman" w:hAnsi="Times New Roman" w:cs="Times New Roman"/>
                <w:sz w:val="24"/>
                <w:szCs w:val="24"/>
                <w:lang w:eastAsia="ru-RU"/>
              </w:rPr>
              <w:t>;</w:t>
            </w:r>
          </w:p>
          <w:p w14:paraId="636A7403" w14:textId="4786406E" w:rsidR="00724CCE" w:rsidRPr="00EA0EA4" w:rsidRDefault="00724CCE" w:rsidP="00724CCE">
            <w:pPr>
              <w:ind w:firstLine="17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w:t>
            </w:r>
            <w:r w:rsidRPr="00EA0EA4">
              <w:rPr>
                <w:rFonts w:ascii="Times New Roman" w:eastAsia="Times New Roman" w:hAnsi="Times New Roman" w:cs="Times New Roman"/>
                <w:sz w:val="24"/>
                <w:szCs w:val="24"/>
                <w:lang w:eastAsia="ru-RU"/>
              </w:rPr>
              <w:t>униципальным координатором, региональным координатором и федеральными экспертами проведен мониторинг 1-го этапа.</w:t>
            </w:r>
            <w:r>
              <w:rPr>
                <w:rFonts w:ascii="Times New Roman" w:eastAsia="Times New Roman" w:hAnsi="Times New Roman" w:cs="Times New Roman"/>
                <w:sz w:val="24"/>
                <w:szCs w:val="24"/>
                <w:lang w:eastAsia="ru-RU"/>
              </w:rPr>
              <w:t xml:space="preserve"> </w:t>
            </w:r>
            <w:r w:rsidRPr="00EA0EA4">
              <w:rPr>
                <w:rFonts w:ascii="Times New Roman" w:eastAsia="Times New Roman" w:hAnsi="Times New Roman" w:cs="Times New Roman"/>
                <w:sz w:val="24"/>
                <w:szCs w:val="24"/>
                <w:lang w:eastAsia="ru-RU"/>
              </w:rPr>
              <w:t xml:space="preserve">Все документы согласованы с директором школы, имеют титульный лист и подтверждены </w:t>
            </w:r>
            <w:r w:rsidRPr="00EA0EA4">
              <w:rPr>
                <w:rFonts w:ascii="Times New Roman" w:eastAsia="Times New Roman" w:hAnsi="Times New Roman" w:cs="Times New Roman"/>
                <w:sz w:val="24"/>
                <w:szCs w:val="24"/>
                <w:lang w:eastAsia="ru-RU"/>
              </w:rPr>
              <w:lastRenderedPageBreak/>
              <w:t>кураторами.</w:t>
            </w:r>
            <w:r>
              <w:rPr>
                <w:rFonts w:ascii="Times New Roman" w:eastAsia="Times New Roman" w:hAnsi="Times New Roman" w:cs="Times New Roman"/>
                <w:sz w:val="24"/>
                <w:szCs w:val="24"/>
                <w:lang w:eastAsia="ru-RU"/>
              </w:rPr>
              <w:t xml:space="preserve"> </w:t>
            </w:r>
            <w:r w:rsidRPr="00EA0EA4">
              <w:rPr>
                <w:rFonts w:ascii="Times New Roman" w:eastAsia="Times New Roman" w:hAnsi="Times New Roman" w:cs="Times New Roman"/>
                <w:sz w:val="24"/>
                <w:szCs w:val="24"/>
                <w:lang w:eastAsia="ru-RU"/>
              </w:rPr>
              <w:t>В концепции описан анализ школьной системы образования: кадровый состав, образовательные результаты, контингент, материально-техническое оснащение и др.</w:t>
            </w:r>
            <w:r>
              <w:rPr>
                <w:rFonts w:ascii="Times New Roman" w:eastAsia="Times New Roman" w:hAnsi="Times New Roman" w:cs="Times New Roman"/>
                <w:sz w:val="24"/>
                <w:szCs w:val="24"/>
                <w:lang w:eastAsia="ru-RU"/>
              </w:rPr>
              <w:t xml:space="preserve"> </w:t>
            </w:r>
            <w:r w:rsidRPr="00EA0EA4">
              <w:rPr>
                <w:rFonts w:ascii="Times New Roman" w:eastAsia="Times New Roman" w:hAnsi="Times New Roman" w:cs="Times New Roman"/>
                <w:sz w:val="24"/>
                <w:szCs w:val="24"/>
                <w:lang w:eastAsia="ru-RU"/>
              </w:rPr>
              <w:t>По каждому рисковому направлению, выбранному для работы,</w:t>
            </w:r>
            <w:r>
              <w:rPr>
                <w:rFonts w:ascii="Times New Roman" w:eastAsia="Times New Roman" w:hAnsi="Times New Roman" w:cs="Times New Roman"/>
                <w:sz w:val="24"/>
                <w:szCs w:val="24"/>
                <w:lang w:eastAsia="ru-RU"/>
              </w:rPr>
              <w:t xml:space="preserve"> </w:t>
            </w:r>
            <w:r w:rsidRPr="00EA0EA4">
              <w:rPr>
                <w:rFonts w:ascii="Times New Roman" w:eastAsia="Times New Roman" w:hAnsi="Times New Roman" w:cs="Times New Roman"/>
                <w:sz w:val="24"/>
                <w:szCs w:val="24"/>
                <w:lang w:eastAsia="ru-RU"/>
              </w:rPr>
              <w:t>сформулированы цел</w:t>
            </w:r>
            <w:r>
              <w:rPr>
                <w:rFonts w:ascii="Times New Roman" w:eastAsia="Times New Roman" w:hAnsi="Times New Roman" w:cs="Times New Roman"/>
                <w:sz w:val="24"/>
                <w:szCs w:val="24"/>
                <w:lang w:eastAsia="ru-RU"/>
              </w:rPr>
              <w:t>и</w:t>
            </w:r>
            <w:r w:rsidRPr="00EA0EA4">
              <w:rPr>
                <w:rFonts w:ascii="Times New Roman" w:eastAsia="Times New Roman" w:hAnsi="Times New Roman" w:cs="Times New Roman"/>
                <w:sz w:val="24"/>
                <w:szCs w:val="24"/>
                <w:lang w:eastAsia="ru-RU"/>
              </w:rPr>
              <w:t xml:space="preserve"> и задачи</w:t>
            </w:r>
            <w:r>
              <w:rPr>
                <w:rFonts w:ascii="Times New Roman" w:eastAsia="Times New Roman" w:hAnsi="Times New Roman" w:cs="Times New Roman"/>
                <w:sz w:val="24"/>
                <w:szCs w:val="24"/>
                <w:lang w:eastAsia="ru-RU"/>
              </w:rPr>
              <w:t>;</w:t>
            </w:r>
          </w:p>
          <w:p w14:paraId="46BBF375" w14:textId="3377B795" w:rsidR="00AC1E43" w:rsidRDefault="00724CCE" w:rsidP="00AC1E43">
            <w:pPr>
              <w:ind w:firstLine="179"/>
              <w:jc w:val="both"/>
              <w:rPr>
                <w:rFonts w:ascii="Times New Roman" w:eastAsia="Times New Roman" w:hAnsi="Times New Roman" w:cs="Times New Roman"/>
                <w:sz w:val="24"/>
                <w:szCs w:val="24"/>
                <w:lang w:eastAsia="ru-RU"/>
              </w:rPr>
            </w:pPr>
            <w:r w:rsidRPr="00EA0EA4">
              <w:rPr>
                <w:rFonts w:ascii="Times New Roman" w:eastAsia="Times New Roman" w:hAnsi="Times New Roman" w:cs="Times New Roman"/>
                <w:sz w:val="24"/>
                <w:szCs w:val="24"/>
                <w:lang w:eastAsia="ru-RU"/>
              </w:rPr>
              <w:t xml:space="preserve">В рамках реализации федерального проекта «Современная школа» национального проекта «Образование», проекта адресной методической помощи «500+» три образовательные организации г. Грозного (МБОУ СОШ №№ 8,14,25) совместно с кураторами школ-участниц (МБОУ «СОШ № 39 им. </w:t>
            </w:r>
            <w:proofErr w:type="spellStart"/>
            <w:r w:rsidRPr="00EA0EA4">
              <w:rPr>
                <w:rFonts w:ascii="Times New Roman" w:eastAsia="Times New Roman" w:hAnsi="Times New Roman" w:cs="Times New Roman"/>
                <w:sz w:val="24"/>
                <w:szCs w:val="24"/>
                <w:lang w:eastAsia="ru-RU"/>
              </w:rPr>
              <w:t>Айдамирова</w:t>
            </w:r>
            <w:proofErr w:type="spellEnd"/>
            <w:r w:rsidRPr="00EA0EA4">
              <w:rPr>
                <w:rFonts w:ascii="Times New Roman" w:eastAsia="Times New Roman" w:hAnsi="Times New Roman" w:cs="Times New Roman"/>
                <w:sz w:val="24"/>
                <w:szCs w:val="24"/>
                <w:lang w:eastAsia="ru-RU"/>
              </w:rPr>
              <w:t xml:space="preserve"> Р.А., МБОУ «Президентский лицей», МБОУ «Лингвистическая школа» г. Грозного) приняли участие</w:t>
            </w:r>
            <w:r>
              <w:rPr>
                <w:rFonts w:ascii="Times New Roman" w:eastAsia="Times New Roman" w:hAnsi="Times New Roman" w:cs="Times New Roman"/>
                <w:sz w:val="24"/>
                <w:szCs w:val="24"/>
                <w:lang w:eastAsia="ru-RU"/>
              </w:rPr>
              <w:t xml:space="preserve"> в вебинарах с 10.02.2022 г. по 16.03.2022 г. на канале ФИОКО в </w:t>
            </w:r>
            <w:proofErr w:type="spellStart"/>
            <w:r w:rsidRPr="00EA0EA4">
              <w:rPr>
                <w:rFonts w:ascii="Times New Roman" w:eastAsia="Times New Roman" w:hAnsi="Times New Roman" w:cs="Times New Roman"/>
                <w:sz w:val="24"/>
                <w:szCs w:val="24"/>
                <w:lang w:eastAsia="ru-RU"/>
              </w:rPr>
              <w:t>Youtube</w:t>
            </w:r>
            <w:proofErr w:type="spellEnd"/>
            <w:r>
              <w:rPr>
                <w:rFonts w:ascii="Times New Roman" w:eastAsia="Times New Roman" w:hAnsi="Times New Roman" w:cs="Times New Roman"/>
                <w:sz w:val="24"/>
                <w:szCs w:val="24"/>
                <w:lang w:eastAsia="ru-RU"/>
              </w:rPr>
              <w:t xml:space="preserve"> (в рамках </w:t>
            </w:r>
            <w:proofErr w:type="spellStart"/>
            <w:r>
              <w:rPr>
                <w:rFonts w:ascii="Times New Roman" w:eastAsia="Times New Roman" w:hAnsi="Times New Roman" w:cs="Times New Roman"/>
                <w:sz w:val="24"/>
                <w:szCs w:val="24"/>
                <w:lang w:eastAsia="ru-RU"/>
              </w:rPr>
              <w:t>вебинаров</w:t>
            </w:r>
            <w:proofErr w:type="spellEnd"/>
            <w:r>
              <w:rPr>
                <w:rFonts w:ascii="Times New Roman" w:eastAsia="Times New Roman" w:hAnsi="Times New Roman" w:cs="Times New Roman"/>
                <w:sz w:val="24"/>
                <w:szCs w:val="24"/>
                <w:lang w:eastAsia="ru-RU"/>
              </w:rPr>
              <w:t xml:space="preserve"> обсуждались цели и задачи проекта, механизмы и инструменты его реализации, верификация рисковых профилей школ с освещением каждого риска)</w:t>
            </w:r>
            <w:r w:rsidR="00AC1E43">
              <w:rPr>
                <w:rFonts w:ascii="Times New Roman" w:eastAsia="Times New Roman" w:hAnsi="Times New Roman" w:cs="Times New Roman"/>
                <w:sz w:val="24"/>
                <w:szCs w:val="24"/>
                <w:lang w:eastAsia="ru-RU"/>
              </w:rPr>
              <w:t>.</w:t>
            </w:r>
          </w:p>
          <w:p w14:paraId="28073907" w14:textId="3CA112A1" w:rsidR="00AC1E43" w:rsidRPr="00294C80" w:rsidRDefault="00AC1E43" w:rsidP="00AC1E43">
            <w:pPr>
              <w:ind w:firstLine="179"/>
              <w:jc w:val="both"/>
              <w:rPr>
                <w:rFonts w:ascii="Times New Roman" w:eastAsia="Times New Roman" w:hAnsi="Times New Roman" w:cs="Times New Roman"/>
                <w:sz w:val="24"/>
                <w:szCs w:val="24"/>
                <w:lang w:eastAsia="ru-RU"/>
              </w:rPr>
            </w:pPr>
            <w:r w:rsidRPr="00AC1E43">
              <w:rPr>
                <w:rFonts w:ascii="Times New Roman" w:eastAsia="Times New Roman" w:hAnsi="Times New Roman" w:cs="Times New Roman"/>
                <w:sz w:val="24"/>
                <w:szCs w:val="24"/>
                <w:lang w:eastAsia="ru-RU"/>
              </w:rPr>
              <w:t xml:space="preserve">В рамках реализации мероприятий дорожной карты проекта Адресная методическая помощь </w:t>
            </w:r>
            <w:r w:rsidR="00440581">
              <w:rPr>
                <w:rFonts w:ascii="Times New Roman" w:eastAsia="Times New Roman" w:hAnsi="Times New Roman" w:cs="Times New Roman"/>
                <w:sz w:val="24"/>
                <w:szCs w:val="24"/>
                <w:lang w:eastAsia="ru-RU"/>
              </w:rPr>
              <w:t>(</w:t>
            </w:r>
            <w:r w:rsidRPr="00AC1E43">
              <w:rPr>
                <w:rFonts w:ascii="Times New Roman" w:eastAsia="Times New Roman" w:hAnsi="Times New Roman" w:cs="Times New Roman"/>
                <w:sz w:val="24"/>
                <w:szCs w:val="24"/>
                <w:lang w:eastAsia="ru-RU"/>
              </w:rPr>
              <w:t>500+</w:t>
            </w:r>
            <w:r w:rsidR="00440581">
              <w:rPr>
                <w:rFonts w:ascii="Times New Roman" w:eastAsia="Times New Roman" w:hAnsi="Times New Roman" w:cs="Times New Roman"/>
                <w:sz w:val="24"/>
                <w:szCs w:val="24"/>
                <w:lang w:eastAsia="ru-RU"/>
              </w:rPr>
              <w:t>)</w:t>
            </w:r>
            <w:r w:rsidRPr="00AC1E4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C1E43">
              <w:rPr>
                <w:rFonts w:ascii="Times New Roman" w:eastAsia="Times New Roman" w:hAnsi="Times New Roman" w:cs="Times New Roman"/>
                <w:sz w:val="24"/>
                <w:szCs w:val="24"/>
                <w:lang w:eastAsia="ru-RU"/>
              </w:rPr>
              <w:t>оказания методической помощи педагогическим работникам муниципальных общеобразовательных организаций г</w:t>
            </w:r>
            <w:r>
              <w:rPr>
                <w:rFonts w:ascii="Times New Roman" w:eastAsia="Times New Roman" w:hAnsi="Times New Roman" w:cs="Times New Roman"/>
                <w:sz w:val="24"/>
                <w:szCs w:val="24"/>
                <w:lang w:eastAsia="ru-RU"/>
              </w:rPr>
              <w:t>.</w:t>
            </w:r>
            <w:r w:rsidRPr="00AC1E43">
              <w:rPr>
                <w:rFonts w:ascii="Times New Roman" w:eastAsia="Times New Roman" w:hAnsi="Times New Roman" w:cs="Times New Roman"/>
                <w:sz w:val="24"/>
                <w:szCs w:val="24"/>
                <w:lang w:eastAsia="ru-RU"/>
              </w:rPr>
              <w:t xml:space="preserve"> Грозного с низкими образовательными результатами проведено 5 семинаров, в котором приняли участие 219 педагогических работников</w:t>
            </w:r>
            <w:r w:rsidR="00660C6B">
              <w:rPr>
                <w:rFonts w:ascii="Times New Roman" w:eastAsia="Times New Roman" w:hAnsi="Times New Roman" w:cs="Times New Roman"/>
                <w:sz w:val="24"/>
                <w:szCs w:val="24"/>
                <w:lang w:eastAsia="ru-RU"/>
              </w:rPr>
              <w:t xml:space="preserve">, </w:t>
            </w:r>
            <w:r w:rsidRPr="00AC1E43">
              <w:rPr>
                <w:rFonts w:ascii="Times New Roman" w:eastAsia="Times New Roman" w:hAnsi="Times New Roman" w:cs="Times New Roman"/>
                <w:sz w:val="24"/>
                <w:szCs w:val="24"/>
                <w:lang w:eastAsia="ru-RU"/>
              </w:rPr>
              <w:t>в целях повышения квалификации руководящих и педагогических работников муниципальных общеобразовательных организаций г. Грозного обеспечено участие 133 чел. в курсах повышения квалификации.</w:t>
            </w:r>
          </w:p>
        </w:tc>
      </w:tr>
      <w:tr w:rsidR="00660C6B" w:rsidRPr="00294C80" w14:paraId="41852434" w14:textId="77777777" w:rsidTr="00365F35">
        <w:trPr>
          <w:trHeight w:val="561"/>
        </w:trPr>
        <w:tc>
          <w:tcPr>
            <w:tcW w:w="822" w:type="dxa"/>
            <w:tcBorders>
              <w:top w:val="single" w:sz="4" w:space="0" w:color="auto"/>
              <w:left w:val="single" w:sz="4" w:space="0" w:color="auto"/>
              <w:bottom w:val="single" w:sz="4" w:space="0" w:color="auto"/>
              <w:right w:val="single" w:sz="4" w:space="0" w:color="auto"/>
            </w:tcBorders>
          </w:tcPr>
          <w:p w14:paraId="476EE2E5" w14:textId="77777777" w:rsidR="00660C6B" w:rsidRPr="00294C80" w:rsidRDefault="00660C6B" w:rsidP="00660C6B">
            <w:pPr>
              <w:pStyle w:val="a3"/>
              <w:numPr>
                <w:ilvl w:val="0"/>
                <w:numId w:val="4"/>
              </w:numPr>
              <w:spacing w:before="75" w:after="75" w:line="240" w:lineRule="auto"/>
              <w:jc w:val="center"/>
              <w:rPr>
                <w:rFonts w:ascii="Times New Roman" w:eastAsia="Times New Roman" w:hAnsi="Times New Roman" w:cs="Times New Roman"/>
                <w:bCs/>
                <w:sz w:val="24"/>
                <w:szCs w:val="24"/>
                <w:shd w:val="clear" w:color="auto" w:fill="FEFEFE"/>
                <w:lang w:eastAsia="ru-RU"/>
              </w:rPr>
            </w:pPr>
          </w:p>
        </w:tc>
        <w:tc>
          <w:tcPr>
            <w:tcW w:w="5415" w:type="dxa"/>
            <w:gridSpan w:val="2"/>
            <w:tcBorders>
              <w:top w:val="single" w:sz="4" w:space="0" w:color="auto"/>
              <w:left w:val="single" w:sz="4" w:space="0" w:color="auto"/>
              <w:bottom w:val="single" w:sz="4" w:space="0" w:color="auto"/>
              <w:right w:val="single" w:sz="4" w:space="0" w:color="auto"/>
            </w:tcBorders>
          </w:tcPr>
          <w:p w14:paraId="04035691" w14:textId="223AF37C" w:rsidR="00660C6B" w:rsidRPr="00294C80" w:rsidRDefault="00660C6B" w:rsidP="00660C6B">
            <w:pPr>
              <w:spacing w:before="75" w:after="75"/>
              <w:rPr>
                <w:rFonts w:ascii="Times New Roman" w:eastAsia="Times New Roman" w:hAnsi="Times New Roman" w:cs="Times New Roman"/>
                <w:sz w:val="24"/>
                <w:szCs w:val="24"/>
                <w:lang w:eastAsia="ru-RU"/>
              </w:rPr>
            </w:pPr>
            <w:r w:rsidRPr="00294C80">
              <w:rPr>
                <w:rFonts w:ascii="Times New Roman" w:eastAsia="Times New Roman" w:hAnsi="Times New Roman" w:cs="Times New Roman"/>
                <w:sz w:val="24"/>
                <w:szCs w:val="24"/>
                <w:lang w:eastAsia="ru-RU"/>
              </w:rPr>
              <w:t>Внедрение методологии и критерий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tc>
        <w:tc>
          <w:tcPr>
            <w:tcW w:w="1701" w:type="dxa"/>
            <w:tcBorders>
              <w:top w:val="single" w:sz="4" w:space="0" w:color="auto"/>
              <w:left w:val="single" w:sz="4" w:space="0" w:color="auto"/>
              <w:right w:val="single" w:sz="4" w:space="0" w:color="auto"/>
            </w:tcBorders>
          </w:tcPr>
          <w:p w14:paraId="0F1CB752" w14:textId="6641DFE4" w:rsidR="00660C6B" w:rsidRPr="00294C80" w:rsidRDefault="00660C6B" w:rsidP="00660C6B">
            <w:pPr>
              <w:spacing w:before="75" w:after="75"/>
              <w:jc w:val="center"/>
              <w:rPr>
                <w:rFonts w:ascii="Times New Roman" w:eastAsia="Times New Roman" w:hAnsi="Times New Roman" w:cs="Times New Roman"/>
                <w:sz w:val="24"/>
                <w:szCs w:val="24"/>
                <w:lang w:eastAsia="ru-RU"/>
              </w:rPr>
            </w:pPr>
            <w:r w:rsidRPr="00294C80">
              <w:rPr>
                <w:rFonts w:ascii="Times New Roman" w:eastAsia="Times New Roman" w:hAnsi="Times New Roman" w:cs="Times New Roman"/>
                <w:sz w:val="24"/>
                <w:szCs w:val="24"/>
                <w:lang w:eastAsia="ru-RU"/>
              </w:rPr>
              <w:t>2022-2024</w:t>
            </w:r>
            <w:r>
              <w:rPr>
                <w:rFonts w:ascii="Times New Roman" w:eastAsia="Times New Roman" w:hAnsi="Times New Roman" w:cs="Times New Roman"/>
                <w:sz w:val="24"/>
                <w:szCs w:val="24"/>
                <w:lang w:eastAsia="ru-RU"/>
              </w:rPr>
              <w:t xml:space="preserve"> </w:t>
            </w:r>
            <w:r w:rsidRPr="00294C80">
              <w:rPr>
                <w:rFonts w:ascii="Times New Roman" w:eastAsia="Times New Roman" w:hAnsi="Times New Roman" w:cs="Times New Roman"/>
                <w:sz w:val="24"/>
                <w:szCs w:val="24"/>
                <w:lang w:eastAsia="ru-RU"/>
              </w:rPr>
              <w:t>гг.</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BB17292" w14:textId="3FFD780D" w:rsidR="00660C6B" w:rsidRPr="00294C80" w:rsidRDefault="00660C6B" w:rsidP="00660C6B">
            <w:pPr>
              <w:spacing w:before="75" w:after="75"/>
              <w:ind w:firstLine="17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приказом Министерства образования и науки Чеченской Республики от 16 сентября 2021 года № 1201-п «Об организации работы по повышению функциональной грамотности» и приказом ГБУ «Центр оценки и качества образования» от 14 февраля 2022 года № 013-ОД «О проведении исследования уровня метапредметных результатов </w:t>
            </w:r>
            <w:r>
              <w:rPr>
                <w:rFonts w:ascii="Times New Roman" w:eastAsia="Times New Roman" w:hAnsi="Times New Roman" w:cs="Times New Roman"/>
                <w:sz w:val="24"/>
                <w:szCs w:val="24"/>
                <w:lang w:eastAsia="ru-RU"/>
              </w:rPr>
              <w:lastRenderedPageBreak/>
              <w:t>обучающихся 6 и 10 классов общеобразовательных   организаций Чеченской Республики», в целях выявления   уровня метапредметных результатов обучающихся общеобразовательных организаций г. Грозного на основании приказа Департамента образования Мэрии г. Грозного от 21 февраля 2022 года № 41/08-58 «О проведении исследования метапредметных результатов обучающихся 6 и 10 классов общеобразовательных организаций г. Грозного» 25 февраля 2022 года проведено исследование уровня метапредметных результатов обучающихся 6 и 10 классов в общеобразовательных организациях г. Грозного</w:t>
            </w:r>
          </w:p>
        </w:tc>
      </w:tr>
      <w:tr w:rsidR="00660C6B" w:rsidRPr="00294C80" w14:paraId="7309FB4B" w14:textId="77777777" w:rsidTr="00C30324">
        <w:trPr>
          <w:trHeight w:val="631"/>
        </w:trPr>
        <w:tc>
          <w:tcPr>
            <w:tcW w:w="822" w:type="dxa"/>
            <w:tcBorders>
              <w:top w:val="single" w:sz="4" w:space="0" w:color="auto"/>
              <w:left w:val="single" w:sz="4" w:space="0" w:color="auto"/>
              <w:bottom w:val="single" w:sz="4" w:space="0" w:color="auto"/>
              <w:right w:val="single" w:sz="4" w:space="0" w:color="auto"/>
            </w:tcBorders>
          </w:tcPr>
          <w:p w14:paraId="2BCABE93" w14:textId="77777777" w:rsidR="00660C6B" w:rsidRPr="00294C80" w:rsidRDefault="00660C6B" w:rsidP="00660C6B">
            <w:pPr>
              <w:pStyle w:val="a3"/>
              <w:numPr>
                <w:ilvl w:val="0"/>
                <w:numId w:val="4"/>
              </w:numPr>
              <w:spacing w:after="0" w:line="240" w:lineRule="auto"/>
              <w:jc w:val="center"/>
              <w:rPr>
                <w:rFonts w:ascii="Times New Roman" w:eastAsia="Times New Roman" w:hAnsi="Times New Roman" w:cs="Times New Roman"/>
                <w:bCs/>
                <w:sz w:val="24"/>
                <w:szCs w:val="24"/>
                <w:shd w:val="clear" w:color="auto" w:fill="FEFEFE"/>
                <w:lang w:eastAsia="ru-RU"/>
              </w:rPr>
            </w:pPr>
          </w:p>
        </w:tc>
        <w:tc>
          <w:tcPr>
            <w:tcW w:w="5415" w:type="dxa"/>
            <w:gridSpan w:val="2"/>
            <w:tcBorders>
              <w:top w:val="single" w:sz="4" w:space="0" w:color="auto"/>
              <w:left w:val="single" w:sz="4" w:space="0" w:color="auto"/>
              <w:bottom w:val="single" w:sz="4" w:space="0" w:color="auto"/>
              <w:right w:val="single" w:sz="4" w:space="0" w:color="auto"/>
            </w:tcBorders>
          </w:tcPr>
          <w:p w14:paraId="1BFDE585" w14:textId="4D9E70B0" w:rsidR="00660C6B" w:rsidRPr="00294C80" w:rsidRDefault="00660C6B" w:rsidP="00660C6B">
            <w:pPr>
              <w:rPr>
                <w:rFonts w:ascii="Times New Roman" w:eastAsia="Times New Roman" w:hAnsi="Times New Roman" w:cs="Times New Roman"/>
                <w:sz w:val="24"/>
                <w:szCs w:val="24"/>
              </w:rPr>
            </w:pPr>
            <w:r w:rsidRPr="00294C80">
              <w:rPr>
                <w:rFonts w:ascii="Times New Roman" w:eastAsia="Times New Roman" w:hAnsi="Times New Roman" w:cs="Times New Roman"/>
                <w:sz w:val="24"/>
                <w:szCs w:val="24"/>
                <w:lang w:eastAsia="ru-RU"/>
              </w:rPr>
              <w:t>Внедрение обновленных федеральных государственных образовательных стандартов начального общего и основного общего образования в общеобразовательных организациях г. Грозного</w:t>
            </w:r>
          </w:p>
        </w:tc>
        <w:tc>
          <w:tcPr>
            <w:tcW w:w="1701" w:type="dxa"/>
            <w:tcBorders>
              <w:top w:val="single" w:sz="4" w:space="0" w:color="auto"/>
              <w:left w:val="single" w:sz="4" w:space="0" w:color="auto"/>
              <w:bottom w:val="single" w:sz="4" w:space="0" w:color="auto"/>
              <w:right w:val="single" w:sz="4" w:space="0" w:color="auto"/>
            </w:tcBorders>
          </w:tcPr>
          <w:p w14:paraId="765AEA2B" w14:textId="08370965" w:rsidR="00660C6B" w:rsidRPr="00294C80" w:rsidRDefault="00660C6B" w:rsidP="00660C6B">
            <w:pPr>
              <w:jc w:val="center"/>
              <w:rPr>
                <w:rFonts w:ascii="Times New Roman" w:eastAsia="Times New Roman" w:hAnsi="Times New Roman" w:cs="Times New Roman"/>
                <w:sz w:val="24"/>
                <w:szCs w:val="24"/>
                <w:lang w:eastAsia="ru-RU"/>
              </w:rPr>
            </w:pPr>
            <w:r w:rsidRPr="00294C80">
              <w:rPr>
                <w:rFonts w:ascii="Times New Roman" w:eastAsia="Times New Roman" w:hAnsi="Times New Roman" w:cs="Times New Roman"/>
                <w:sz w:val="24"/>
                <w:szCs w:val="24"/>
                <w:lang w:eastAsia="ru-RU"/>
              </w:rPr>
              <w:t>2022 -2023</w:t>
            </w:r>
            <w:r>
              <w:rPr>
                <w:rFonts w:ascii="Times New Roman" w:eastAsia="Times New Roman" w:hAnsi="Times New Roman" w:cs="Times New Roman"/>
                <w:sz w:val="24"/>
                <w:szCs w:val="24"/>
                <w:lang w:eastAsia="ru-RU"/>
              </w:rPr>
              <w:t xml:space="preserve"> </w:t>
            </w:r>
            <w:r w:rsidRPr="00294C80">
              <w:rPr>
                <w:rFonts w:ascii="Times New Roman" w:eastAsia="Times New Roman" w:hAnsi="Times New Roman" w:cs="Times New Roman"/>
                <w:sz w:val="24"/>
                <w:szCs w:val="24"/>
                <w:lang w:eastAsia="ru-RU"/>
              </w:rPr>
              <w:t>гг</w:t>
            </w:r>
            <w:r>
              <w:rPr>
                <w:rFonts w:ascii="Times New Roman" w:eastAsia="Times New Roman" w:hAnsi="Times New Roman" w:cs="Times New Roman"/>
                <w:sz w:val="24"/>
                <w:szCs w:val="24"/>
                <w:lang w:eastAsia="ru-RU"/>
              </w:rPr>
              <w:t>.</w:t>
            </w:r>
          </w:p>
        </w:tc>
        <w:tc>
          <w:tcPr>
            <w:tcW w:w="6804" w:type="dxa"/>
            <w:tcBorders>
              <w:top w:val="single" w:sz="4" w:space="0" w:color="000000"/>
              <w:left w:val="single" w:sz="4" w:space="0" w:color="000000"/>
              <w:bottom w:val="single" w:sz="4" w:space="0" w:color="000000"/>
              <w:right w:val="single" w:sz="4" w:space="0" w:color="000000"/>
            </w:tcBorders>
          </w:tcPr>
          <w:p w14:paraId="1ACBB718" w14:textId="77777777" w:rsidR="00660C6B" w:rsidRPr="00633AD8" w:rsidRDefault="00660C6B" w:rsidP="00660C6B">
            <w:pPr>
              <w:ind w:firstLine="179"/>
              <w:jc w:val="both"/>
              <w:rPr>
                <w:rFonts w:ascii="Times New Roman" w:eastAsia="Times New Roman" w:hAnsi="Times New Roman" w:cs="Times New Roman"/>
                <w:sz w:val="24"/>
                <w:szCs w:val="24"/>
              </w:rPr>
            </w:pPr>
            <w:r w:rsidRPr="00633AD8">
              <w:rPr>
                <w:rFonts w:ascii="Times New Roman" w:eastAsia="Times New Roman" w:hAnsi="Times New Roman" w:cs="Times New Roman"/>
                <w:sz w:val="24"/>
                <w:szCs w:val="24"/>
              </w:rPr>
              <w:t xml:space="preserve">Создан Координационный совет по обеспечению введения обновленных ФГОС НОО и ООО в муниципальных общеобразовательных </w:t>
            </w:r>
            <w:r>
              <w:rPr>
                <w:rFonts w:ascii="Times New Roman" w:eastAsia="Times New Roman" w:hAnsi="Times New Roman" w:cs="Times New Roman"/>
                <w:sz w:val="24"/>
                <w:szCs w:val="24"/>
              </w:rPr>
              <w:t xml:space="preserve">организациях </w:t>
            </w:r>
            <w:r w:rsidRPr="00633AD8">
              <w:rPr>
                <w:rFonts w:ascii="Times New Roman" w:eastAsia="Times New Roman" w:hAnsi="Times New Roman" w:cs="Times New Roman"/>
                <w:sz w:val="24"/>
                <w:szCs w:val="24"/>
              </w:rPr>
              <w:t>г. Грозного (утвержден приказом Департамента образования Мэрии</w:t>
            </w:r>
            <w:r>
              <w:rPr>
                <w:rFonts w:ascii="Times New Roman" w:eastAsia="Times New Roman" w:hAnsi="Times New Roman" w:cs="Times New Roman"/>
                <w:sz w:val="24"/>
                <w:szCs w:val="24"/>
              </w:rPr>
              <w:t xml:space="preserve"> </w:t>
            </w:r>
            <w:r w:rsidRPr="00633AD8">
              <w:rPr>
                <w:rFonts w:ascii="Times New Roman" w:eastAsia="Times New Roman" w:hAnsi="Times New Roman" w:cs="Times New Roman"/>
                <w:sz w:val="24"/>
                <w:szCs w:val="24"/>
              </w:rPr>
              <w:t>г. Грозного от 17.12.2021 г. №</w:t>
            </w:r>
            <w:r>
              <w:rPr>
                <w:rFonts w:ascii="Times New Roman" w:eastAsia="Times New Roman" w:hAnsi="Times New Roman" w:cs="Times New Roman"/>
                <w:sz w:val="24"/>
                <w:szCs w:val="24"/>
              </w:rPr>
              <w:t xml:space="preserve"> </w:t>
            </w:r>
            <w:r w:rsidRPr="00633AD8">
              <w:rPr>
                <w:rFonts w:ascii="Times New Roman" w:eastAsia="Times New Roman" w:hAnsi="Times New Roman" w:cs="Times New Roman"/>
                <w:sz w:val="24"/>
                <w:szCs w:val="24"/>
              </w:rPr>
              <w:t>09/14-119).</w:t>
            </w:r>
          </w:p>
          <w:p w14:paraId="143BE519" w14:textId="77777777" w:rsidR="00660C6B" w:rsidRPr="00633AD8" w:rsidRDefault="00660C6B" w:rsidP="00660C6B">
            <w:pPr>
              <w:ind w:firstLine="179"/>
              <w:jc w:val="both"/>
              <w:rPr>
                <w:rFonts w:ascii="Times New Roman" w:eastAsia="Times New Roman" w:hAnsi="Times New Roman" w:cs="Times New Roman"/>
                <w:sz w:val="24"/>
                <w:szCs w:val="24"/>
              </w:rPr>
            </w:pPr>
            <w:r w:rsidRPr="00633AD8">
              <w:rPr>
                <w:rFonts w:ascii="Times New Roman" w:eastAsia="Times New Roman" w:hAnsi="Times New Roman" w:cs="Times New Roman"/>
                <w:sz w:val="24"/>
                <w:szCs w:val="24"/>
              </w:rPr>
              <w:t>Разработан и реализуется План мероприятий «Дорожная карта» по обеспечению введения обновленных федеральных государственных образовательных стандартов начального общего и основного общего образования в муниципальных общеобразовательных организациях г. Грозного (утвержден приказом Департамента образования Мэрии г. Грозного от 17.12.2021 г. №</w:t>
            </w:r>
            <w:r>
              <w:rPr>
                <w:rFonts w:ascii="Times New Roman" w:eastAsia="Times New Roman" w:hAnsi="Times New Roman" w:cs="Times New Roman"/>
                <w:sz w:val="24"/>
                <w:szCs w:val="24"/>
              </w:rPr>
              <w:t xml:space="preserve"> </w:t>
            </w:r>
            <w:r w:rsidRPr="00633AD8">
              <w:rPr>
                <w:rFonts w:ascii="Times New Roman" w:eastAsia="Times New Roman" w:hAnsi="Times New Roman" w:cs="Times New Roman"/>
                <w:sz w:val="24"/>
                <w:szCs w:val="24"/>
              </w:rPr>
              <w:t>09/14-119, внесены изменения приказом от 05.03.2022 г. № 60/08-58).</w:t>
            </w:r>
          </w:p>
          <w:p w14:paraId="58D09E3D" w14:textId="77777777" w:rsidR="00660C6B" w:rsidRPr="00633AD8" w:rsidRDefault="00660C6B" w:rsidP="00660C6B">
            <w:pPr>
              <w:ind w:firstLine="179"/>
              <w:jc w:val="both"/>
              <w:rPr>
                <w:rFonts w:ascii="Times New Roman" w:eastAsia="Times New Roman" w:hAnsi="Times New Roman" w:cs="Times New Roman"/>
                <w:sz w:val="24"/>
                <w:szCs w:val="24"/>
              </w:rPr>
            </w:pPr>
            <w:r w:rsidRPr="00633AD8">
              <w:rPr>
                <w:rFonts w:ascii="Times New Roman" w:eastAsia="Times New Roman" w:hAnsi="Times New Roman" w:cs="Times New Roman"/>
                <w:sz w:val="24"/>
                <w:szCs w:val="24"/>
              </w:rPr>
              <w:t>Разработаны и доведены до руководителей общеобразовательных организаций г. Грозного:</w:t>
            </w:r>
          </w:p>
          <w:p w14:paraId="56535FCD" w14:textId="02EAB9AD" w:rsidR="00660C6B" w:rsidRPr="00633AD8" w:rsidRDefault="00660C6B" w:rsidP="00660C6B">
            <w:pPr>
              <w:ind w:firstLine="179"/>
              <w:jc w:val="both"/>
              <w:rPr>
                <w:rFonts w:ascii="Times New Roman" w:eastAsia="Times New Roman" w:hAnsi="Times New Roman" w:cs="Times New Roman"/>
                <w:sz w:val="24"/>
                <w:szCs w:val="24"/>
              </w:rPr>
            </w:pPr>
            <w:r w:rsidRPr="00633AD8">
              <w:rPr>
                <w:rFonts w:ascii="Times New Roman" w:eastAsia="Times New Roman" w:hAnsi="Times New Roman" w:cs="Times New Roman"/>
                <w:sz w:val="24"/>
                <w:szCs w:val="24"/>
              </w:rPr>
              <w:t>- методические рекомендации по введению обновленных ФГОС НОО и ООО в муниципальных общеобразовательных организациях г. Грозного (декабрь 2021 г.)</w:t>
            </w:r>
            <w:r>
              <w:rPr>
                <w:rFonts w:ascii="Times New Roman" w:eastAsia="Times New Roman" w:hAnsi="Times New Roman" w:cs="Times New Roman"/>
                <w:sz w:val="24"/>
                <w:szCs w:val="24"/>
              </w:rPr>
              <w:t>;</w:t>
            </w:r>
          </w:p>
          <w:p w14:paraId="578F2CEA" w14:textId="77777777" w:rsidR="00660C6B" w:rsidRPr="00633AD8" w:rsidRDefault="00660C6B" w:rsidP="00660C6B">
            <w:pPr>
              <w:ind w:firstLine="1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633AD8">
              <w:rPr>
                <w:rFonts w:ascii="Times New Roman" w:eastAsia="Times New Roman" w:hAnsi="Times New Roman" w:cs="Times New Roman"/>
                <w:sz w:val="24"/>
                <w:szCs w:val="24"/>
              </w:rPr>
              <w:t xml:space="preserve">методические рекомендации по описанию в основной образовательной программе начального общего образования учебных предметов «Родной (чеченский) язык» и «Литературное чтение на родном (чеченском) языке» для </w:t>
            </w:r>
            <w:r w:rsidRPr="00633AD8">
              <w:rPr>
                <w:rFonts w:ascii="Times New Roman" w:eastAsia="Times New Roman" w:hAnsi="Times New Roman" w:cs="Times New Roman"/>
                <w:sz w:val="24"/>
                <w:szCs w:val="24"/>
              </w:rPr>
              <w:lastRenderedPageBreak/>
              <w:t>муниципальных общеобразовательных организаций г. Грозного (март 2022 г.).</w:t>
            </w:r>
          </w:p>
          <w:p w14:paraId="2ABAE700" w14:textId="77777777" w:rsidR="00660C6B" w:rsidRPr="00633AD8" w:rsidRDefault="00660C6B" w:rsidP="00660C6B">
            <w:pPr>
              <w:ind w:firstLine="179"/>
              <w:jc w:val="both"/>
              <w:rPr>
                <w:rFonts w:ascii="Times New Roman" w:eastAsia="Times New Roman" w:hAnsi="Times New Roman" w:cs="Times New Roman"/>
                <w:sz w:val="24"/>
                <w:szCs w:val="24"/>
              </w:rPr>
            </w:pPr>
            <w:r w:rsidRPr="00633AD8">
              <w:rPr>
                <w:rFonts w:ascii="Times New Roman" w:eastAsia="Times New Roman" w:hAnsi="Times New Roman" w:cs="Times New Roman"/>
                <w:sz w:val="24"/>
                <w:szCs w:val="24"/>
              </w:rPr>
              <w:t>Рабочей группой разрабатываются методические рекомендации по описанию в основной образовательной программе основного общего образования учебных предметов «Родной (чеченский) язык» и «Литературное чтение на родном (чеченском) языке» для муниципальных общеобразовательных организаций г. Грозного.</w:t>
            </w:r>
          </w:p>
          <w:p w14:paraId="5F3CA43E" w14:textId="77777777" w:rsidR="00660C6B" w:rsidRPr="00633AD8" w:rsidRDefault="00660C6B" w:rsidP="00660C6B">
            <w:pPr>
              <w:ind w:firstLine="179"/>
              <w:jc w:val="both"/>
              <w:rPr>
                <w:rFonts w:ascii="Times New Roman" w:eastAsia="Times New Roman" w:hAnsi="Times New Roman" w:cs="Times New Roman"/>
                <w:sz w:val="24"/>
                <w:szCs w:val="24"/>
              </w:rPr>
            </w:pPr>
            <w:r w:rsidRPr="00633AD8">
              <w:rPr>
                <w:rFonts w:ascii="Times New Roman" w:eastAsia="Times New Roman" w:hAnsi="Times New Roman" w:cs="Times New Roman"/>
                <w:sz w:val="24"/>
                <w:szCs w:val="24"/>
              </w:rPr>
              <w:t>В целях оказания методической помощи руководителям и заместителям директоров проведены:</w:t>
            </w:r>
          </w:p>
          <w:p w14:paraId="3475D609" w14:textId="29E8F678" w:rsidR="00660C6B" w:rsidRPr="00633AD8" w:rsidRDefault="00660C6B" w:rsidP="00660C6B">
            <w:pPr>
              <w:ind w:firstLine="179"/>
              <w:jc w:val="both"/>
              <w:rPr>
                <w:rFonts w:ascii="Times New Roman" w:eastAsia="Times New Roman" w:hAnsi="Times New Roman" w:cs="Times New Roman"/>
                <w:sz w:val="24"/>
                <w:szCs w:val="24"/>
              </w:rPr>
            </w:pPr>
            <w:r w:rsidRPr="00633AD8">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633AD8">
              <w:rPr>
                <w:rFonts w:ascii="Times New Roman" w:eastAsia="Times New Roman" w:hAnsi="Times New Roman" w:cs="Times New Roman"/>
                <w:sz w:val="24"/>
                <w:szCs w:val="24"/>
              </w:rPr>
              <w:t>семинар-совещание на тему: «Введение федеральных государственных образовательных стандартов начального общего и основного общего образования» (21.01.2022 г. на портале ZOOM) – 128 чел.;</w:t>
            </w:r>
          </w:p>
          <w:p w14:paraId="27A0E63F" w14:textId="1698839A" w:rsidR="00660C6B" w:rsidRPr="00633AD8" w:rsidRDefault="00660C6B" w:rsidP="00660C6B">
            <w:pPr>
              <w:ind w:firstLine="179"/>
              <w:jc w:val="both"/>
              <w:rPr>
                <w:rFonts w:ascii="Times New Roman" w:eastAsia="Times New Roman" w:hAnsi="Times New Roman" w:cs="Times New Roman"/>
                <w:sz w:val="24"/>
                <w:szCs w:val="24"/>
              </w:rPr>
            </w:pPr>
            <w:r w:rsidRPr="00633AD8">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633AD8">
              <w:rPr>
                <w:rFonts w:ascii="Times New Roman" w:eastAsia="Times New Roman" w:hAnsi="Times New Roman" w:cs="Times New Roman"/>
                <w:sz w:val="24"/>
                <w:szCs w:val="24"/>
              </w:rPr>
              <w:t xml:space="preserve">цикл семинаров и вебинаров на тему: «Проектирование уроков и внеурочной деятельности в соответствии с требованиями обновленных ФГОС» для заместителей директоров по НМР, учителей русского языка, математики, физики, истории и обществознания, географии, биологии, английского языка, ОБЖ и физической культуры (с 10.03.2022 г. по 15.03.2022 г. базе МБОУ «Лингвистическая школа им. Ю.Д. </w:t>
            </w:r>
            <w:proofErr w:type="spellStart"/>
            <w:r w:rsidRPr="00633AD8">
              <w:rPr>
                <w:rFonts w:ascii="Times New Roman" w:eastAsia="Times New Roman" w:hAnsi="Times New Roman" w:cs="Times New Roman"/>
                <w:sz w:val="24"/>
                <w:szCs w:val="24"/>
              </w:rPr>
              <w:t>Дешериева</w:t>
            </w:r>
            <w:proofErr w:type="spellEnd"/>
            <w:r w:rsidRPr="00633AD8">
              <w:rPr>
                <w:rFonts w:ascii="Times New Roman" w:eastAsia="Times New Roman" w:hAnsi="Times New Roman" w:cs="Times New Roman"/>
                <w:sz w:val="24"/>
                <w:szCs w:val="24"/>
              </w:rPr>
              <w:t>», МБОУ «СОШ № 48», ZOOM) – 379 чел.</w:t>
            </w:r>
          </w:p>
          <w:p w14:paraId="62ADC398" w14:textId="7EB3C6D3" w:rsidR="00660C6B" w:rsidRPr="00633AD8" w:rsidRDefault="00660C6B" w:rsidP="00660C6B">
            <w:pPr>
              <w:ind w:firstLine="179"/>
              <w:jc w:val="both"/>
              <w:rPr>
                <w:rFonts w:ascii="Times New Roman" w:eastAsia="Times New Roman" w:hAnsi="Times New Roman" w:cs="Times New Roman"/>
                <w:sz w:val="24"/>
                <w:szCs w:val="24"/>
              </w:rPr>
            </w:pPr>
            <w:r w:rsidRPr="00633AD8">
              <w:rPr>
                <w:rFonts w:ascii="Times New Roman" w:eastAsia="Times New Roman" w:hAnsi="Times New Roman" w:cs="Times New Roman"/>
                <w:sz w:val="24"/>
                <w:szCs w:val="24"/>
              </w:rPr>
              <w:t>В целях обеспечения условий введения обновленных ФГОС НОО и ООО утвержден План</w:t>
            </w:r>
            <w:r>
              <w:rPr>
                <w:rFonts w:ascii="Times New Roman" w:eastAsia="Times New Roman" w:hAnsi="Times New Roman" w:cs="Times New Roman"/>
                <w:sz w:val="24"/>
                <w:szCs w:val="24"/>
              </w:rPr>
              <w:t>-</w:t>
            </w:r>
            <w:r w:rsidRPr="00633AD8">
              <w:rPr>
                <w:rFonts w:ascii="Times New Roman" w:eastAsia="Times New Roman" w:hAnsi="Times New Roman" w:cs="Times New Roman"/>
                <w:sz w:val="24"/>
                <w:szCs w:val="24"/>
              </w:rPr>
              <w:t>график повышения квалификации руководящих и педагогических работников муниципальных общеобразовательных организаций г. Грозного по вопросам реализации обновленных ФГОС НОО и ООО. Согласно плану</w:t>
            </w:r>
            <w:r>
              <w:rPr>
                <w:rFonts w:ascii="Times New Roman" w:eastAsia="Times New Roman" w:hAnsi="Times New Roman" w:cs="Times New Roman"/>
                <w:sz w:val="24"/>
                <w:szCs w:val="24"/>
              </w:rPr>
              <w:t>-</w:t>
            </w:r>
            <w:r w:rsidRPr="00633AD8">
              <w:rPr>
                <w:rFonts w:ascii="Times New Roman" w:eastAsia="Times New Roman" w:hAnsi="Times New Roman" w:cs="Times New Roman"/>
                <w:sz w:val="24"/>
                <w:szCs w:val="24"/>
              </w:rPr>
              <w:t xml:space="preserve">графику 1399 учителей начальных классов и учителя 5-х классов 2022-2023 учебного года в период с марта по сентябрь 2022 г. должны пройти повышение квалификации, из них 732 учителя 3-4-х классов, учителя истории, технологии, музыки и ИЗО 2022 - 2023 учебного года пройдут в дистанционном формате на базе «ФГАОУ ДПО Академия </w:t>
            </w:r>
            <w:proofErr w:type="spellStart"/>
            <w:r w:rsidRPr="00633AD8">
              <w:rPr>
                <w:rFonts w:ascii="Times New Roman" w:eastAsia="Times New Roman" w:hAnsi="Times New Roman" w:cs="Times New Roman"/>
                <w:sz w:val="24"/>
                <w:szCs w:val="24"/>
              </w:rPr>
              <w:t>Минпросвещения</w:t>
            </w:r>
            <w:proofErr w:type="spellEnd"/>
            <w:r w:rsidRPr="00633AD8">
              <w:rPr>
                <w:rFonts w:ascii="Times New Roman" w:eastAsia="Times New Roman" w:hAnsi="Times New Roman" w:cs="Times New Roman"/>
                <w:sz w:val="24"/>
                <w:szCs w:val="24"/>
              </w:rPr>
              <w:t xml:space="preserve"> России».</w:t>
            </w:r>
          </w:p>
          <w:p w14:paraId="3F358DB6" w14:textId="77777777" w:rsidR="00660C6B" w:rsidRPr="00633AD8" w:rsidRDefault="00660C6B" w:rsidP="00660C6B">
            <w:pPr>
              <w:ind w:firstLine="179"/>
              <w:jc w:val="both"/>
              <w:rPr>
                <w:rFonts w:ascii="Times New Roman" w:eastAsia="Times New Roman" w:hAnsi="Times New Roman" w:cs="Times New Roman"/>
                <w:sz w:val="24"/>
                <w:szCs w:val="24"/>
              </w:rPr>
            </w:pPr>
            <w:r w:rsidRPr="00633AD8">
              <w:rPr>
                <w:rFonts w:ascii="Times New Roman" w:eastAsia="Times New Roman" w:hAnsi="Times New Roman" w:cs="Times New Roman"/>
                <w:sz w:val="24"/>
                <w:szCs w:val="24"/>
              </w:rPr>
              <w:lastRenderedPageBreak/>
              <w:t>С 15 по 22 марта 2022 года обеспечено участие руководящих и педагогических работников муниципальных общеобразовательных организаций г. Грозного в очно-заочных курсах повышения квалификации на базе ГБУ ДПО «ИРО ЧР» по следующим программам:</w:t>
            </w:r>
          </w:p>
          <w:p w14:paraId="048A63C0" w14:textId="4DF1C4C0" w:rsidR="00660C6B" w:rsidRPr="00633AD8" w:rsidRDefault="00660C6B" w:rsidP="00660C6B">
            <w:pPr>
              <w:jc w:val="both"/>
              <w:rPr>
                <w:rFonts w:ascii="Times New Roman" w:eastAsia="Times New Roman" w:hAnsi="Times New Roman" w:cs="Times New Roman"/>
                <w:sz w:val="24"/>
                <w:szCs w:val="24"/>
              </w:rPr>
            </w:pPr>
            <w:r w:rsidRPr="00633AD8">
              <w:rPr>
                <w:rFonts w:ascii="Times New Roman" w:eastAsia="Times New Roman" w:hAnsi="Times New Roman" w:cs="Times New Roman"/>
                <w:sz w:val="24"/>
                <w:szCs w:val="24"/>
              </w:rPr>
              <w:t>- «Управление реализацией обновленных ФГОС НОО и ФГОС ООО в работе учителя»</w:t>
            </w:r>
            <w:r>
              <w:rPr>
                <w:rFonts w:ascii="Times New Roman" w:eastAsia="Times New Roman" w:hAnsi="Times New Roman" w:cs="Times New Roman"/>
                <w:sz w:val="24"/>
                <w:szCs w:val="24"/>
              </w:rPr>
              <w:t xml:space="preserve"> - </w:t>
            </w:r>
            <w:r w:rsidRPr="00633AD8">
              <w:rPr>
                <w:rFonts w:ascii="Times New Roman" w:eastAsia="Times New Roman" w:hAnsi="Times New Roman" w:cs="Times New Roman"/>
                <w:sz w:val="24"/>
                <w:szCs w:val="24"/>
              </w:rPr>
              <w:t>10 чел.;</w:t>
            </w:r>
          </w:p>
          <w:p w14:paraId="4C216E0D" w14:textId="7AFA9FE0" w:rsidR="00660C6B" w:rsidRPr="00633AD8" w:rsidRDefault="00660C6B" w:rsidP="00660C6B">
            <w:pPr>
              <w:jc w:val="both"/>
              <w:rPr>
                <w:rFonts w:ascii="Times New Roman" w:eastAsia="Times New Roman" w:hAnsi="Times New Roman" w:cs="Times New Roman"/>
                <w:sz w:val="24"/>
                <w:szCs w:val="24"/>
              </w:rPr>
            </w:pPr>
            <w:r w:rsidRPr="00633AD8">
              <w:rPr>
                <w:rFonts w:ascii="Times New Roman" w:eastAsia="Times New Roman" w:hAnsi="Times New Roman" w:cs="Times New Roman"/>
                <w:sz w:val="24"/>
                <w:szCs w:val="24"/>
              </w:rPr>
              <w:t>- «Реализация требований обновленных ФГОС НОО, ФГОС в работе учителя» - 53 чел.</w:t>
            </w:r>
          </w:p>
          <w:p w14:paraId="18D65F12" w14:textId="1192F92D" w:rsidR="00660C6B" w:rsidRPr="00294C80" w:rsidRDefault="00660C6B" w:rsidP="00660C6B">
            <w:pPr>
              <w:ind w:firstLine="179"/>
              <w:jc w:val="both"/>
              <w:rPr>
                <w:rFonts w:ascii="Times New Roman" w:eastAsia="Times New Roman" w:hAnsi="Times New Roman" w:cs="Times New Roman"/>
                <w:sz w:val="24"/>
                <w:szCs w:val="24"/>
                <w:lang w:eastAsia="ru-RU"/>
              </w:rPr>
            </w:pPr>
            <w:r w:rsidRPr="00633AD8">
              <w:rPr>
                <w:rFonts w:ascii="Times New Roman" w:eastAsia="Times New Roman" w:hAnsi="Times New Roman" w:cs="Times New Roman"/>
                <w:sz w:val="24"/>
                <w:szCs w:val="24"/>
              </w:rPr>
              <w:t>Обеспечено прохождение курсов повышения квалификации методистов научно</w:t>
            </w:r>
            <w:r>
              <w:rPr>
                <w:rFonts w:ascii="Times New Roman" w:eastAsia="Times New Roman" w:hAnsi="Times New Roman" w:cs="Times New Roman"/>
                <w:sz w:val="24"/>
                <w:szCs w:val="24"/>
              </w:rPr>
              <w:t>-</w:t>
            </w:r>
            <w:r w:rsidRPr="00633AD8">
              <w:rPr>
                <w:rFonts w:ascii="Times New Roman" w:eastAsia="Times New Roman" w:hAnsi="Times New Roman" w:cs="Times New Roman"/>
                <w:sz w:val="24"/>
                <w:szCs w:val="24"/>
              </w:rPr>
              <w:t>методического центра по программе «Содержательные аспекты реализации обновленных ФГОС НОО, ФГОС ООО в работе учителя» - 8 чел.</w:t>
            </w:r>
          </w:p>
        </w:tc>
      </w:tr>
      <w:tr w:rsidR="00660C6B" w:rsidRPr="00294C80" w14:paraId="11701A4A" w14:textId="77777777" w:rsidTr="00A72B91">
        <w:trPr>
          <w:trHeight w:val="631"/>
        </w:trPr>
        <w:tc>
          <w:tcPr>
            <w:tcW w:w="822" w:type="dxa"/>
            <w:tcBorders>
              <w:top w:val="single" w:sz="4" w:space="0" w:color="auto"/>
              <w:left w:val="single" w:sz="4" w:space="0" w:color="auto"/>
              <w:bottom w:val="single" w:sz="4" w:space="0" w:color="auto"/>
              <w:right w:val="single" w:sz="4" w:space="0" w:color="auto"/>
            </w:tcBorders>
          </w:tcPr>
          <w:p w14:paraId="60FA7091" w14:textId="77777777" w:rsidR="00660C6B" w:rsidRPr="00294C80" w:rsidRDefault="00660C6B" w:rsidP="00660C6B">
            <w:pPr>
              <w:pStyle w:val="a3"/>
              <w:numPr>
                <w:ilvl w:val="0"/>
                <w:numId w:val="4"/>
              </w:numPr>
              <w:spacing w:after="0" w:line="240" w:lineRule="auto"/>
              <w:jc w:val="center"/>
              <w:rPr>
                <w:rFonts w:ascii="Times New Roman" w:eastAsia="Times New Roman" w:hAnsi="Times New Roman" w:cs="Times New Roman"/>
                <w:bCs/>
                <w:sz w:val="24"/>
                <w:szCs w:val="24"/>
                <w:shd w:val="clear" w:color="auto" w:fill="FEFEFE"/>
                <w:lang w:eastAsia="ru-RU"/>
              </w:rPr>
            </w:pPr>
          </w:p>
        </w:tc>
        <w:tc>
          <w:tcPr>
            <w:tcW w:w="5415" w:type="dxa"/>
            <w:gridSpan w:val="2"/>
            <w:tcBorders>
              <w:top w:val="single" w:sz="4" w:space="0" w:color="auto"/>
              <w:left w:val="single" w:sz="4" w:space="0" w:color="auto"/>
              <w:bottom w:val="single" w:sz="4" w:space="0" w:color="auto"/>
              <w:right w:val="single" w:sz="4" w:space="0" w:color="auto"/>
            </w:tcBorders>
            <w:vAlign w:val="center"/>
          </w:tcPr>
          <w:p w14:paraId="02BD627D" w14:textId="5255E1C2" w:rsidR="00660C6B" w:rsidRPr="00294C80" w:rsidRDefault="00660C6B" w:rsidP="00660C6B">
            <w:pPr>
              <w:rPr>
                <w:rFonts w:ascii="Times New Roman" w:eastAsia="Times New Roman" w:hAnsi="Times New Roman" w:cs="Times New Roman"/>
                <w:sz w:val="24"/>
                <w:szCs w:val="24"/>
                <w:lang w:eastAsia="ru-RU"/>
              </w:rPr>
            </w:pPr>
            <w:r w:rsidRPr="00294C80">
              <w:rPr>
                <w:rFonts w:ascii="Times New Roman" w:eastAsia="Times New Roman" w:hAnsi="Times New Roman" w:cs="Times New Roman"/>
                <w:sz w:val="24"/>
                <w:szCs w:val="24"/>
                <w:lang w:eastAsia="ru-RU"/>
              </w:rPr>
              <w:t>Организация работы Центра непрерывного повышения профессионального мастерства педагогов</w:t>
            </w:r>
          </w:p>
        </w:tc>
        <w:tc>
          <w:tcPr>
            <w:tcW w:w="1701" w:type="dxa"/>
            <w:tcBorders>
              <w:top w:val="single" w:sz="4" w:space="0" w:color="auto"/>
              <w:left w:val="single" w:sz="4" w:space="0" w:color="auto"/>
              <w:right w:val="single" w:sz="4" w:space="0" w:color="auto"/>
            </w:tcBorders>
          </w:tcPr>
          <w:p w14:paraId="367819E5" w14:textId="427019D2" w:rsidR="00660C6B" w:rsidRPr="00294C80" w:rsidRDefault="00660C6B" w:rsidP="00660C6B">
            <w:pPr>
              <w:jc w:val="center"/>
              <w:rPr>
                <w:rFonts w:ascii="Times New Roman" w:hAnsi="Times New Roman" w:cs="Times New Roman"/>
                <w:sz w:val="24"/>
                <w:szCs w:val="24"/>
              </w:rPr>
            </w:pPr>
            <w:r w:rsidRPr="00294C80">
              <w:rPr>
                <w:rFonts w:ascii="Times New Roman" w:eastAsia="Times New Roman" w:hAnsi="Times New Roman" w:cs="Times New Roman"/>
                <w:sz w:val="24"/>
                <w:szCs w:val="24"/>
                <w:lang w:eastAsia="ru-RU"/>
              </w:rPr>
              <w:t>2022-2024</w:t>
            </w:r>
            <w:r>
              <w:rPr>
                <w:rFonts w:ascii="Times New Roman" w:eastAsia="Times New Roman" w:hAnsi="Times New Roman" w:cs="Times New Roman"/>
                <w:sz w:val="24"/>
                <w:szCs w:val="24"/>
                <w:lang w:eastAsia="ru-RU"/>
              </w:rPr>
              <w:t xml:space="preserve"> </w:t>
            </w:r>
            <w:r w:rsidRPr="00294C80">
              <w:rPr>
                <w:rFonts w:ascii="Times New Roman" w:eastAsia="Times New Roman" w:hAnsi="Times New Roman" w:cs="Times New Roman"/>
                <w:sz w:val="24"/>
                <w:szCs w:val="24"/>
                <w:lang w:eastAsia="ru-RU"/>
              </w:rPr>
              <w:t>гг.</w:t>
            </w:r>
          </w:p>
        </w:tc>
        <w:tc>
          <w:tcPr>
            <w:tcW w:w="6804" w:type="dxa"/>
            <w:tcBorders>
              <w:top w:val="single" w:sz="4" w:space="0" w:color="000000"/>
              <w:left w:val="single" w:sz="4" w:space="0" w:color="000000"/>
              <w:bottom w:val="single" w:sz="4" w:space="0" w:color="000000"/>
              <w:right w:val="single" w:sz="4" w:space="0" w:color="000000"/>
            </w:tcBorders>
          </w:tcPr>
          <w:p w14:paraId="388640C8" w14:textId="11B002EE" w:rsidR="00660C6B" w:rsidRPr="00294C80" w:rsidRDefault="00660C6B" w:rsidP="00660C6B">
            <w:pPr>
              <w:ind w:firstLine="179"/>
              <w:jc w:val="both"/>
              <w:rPr>
                <w:rFonts w:ascii="Times New Roman" w:eastAsia="Times New Roman" w:hAnsi="Times New Roman" w:cs="Times New Roman"/>
                <w:sz w:val="24"/>
                <w:szCs w:val="24"/>
                <w:lang w:eastAsia="ru-RU"/>
              </w:rPr>
            </w:pPr>
            <w:r w:rsidRPr="00633AD8">
              <w:rPr>
                <w:rFonts w:ascii="Times New Roman" w:eastAsia="Times New Roman" w:hAnsi="Times New Roman" w:cs="Times New Roman"/>
                <w:sz w:val="24"/>
                <w:szCs w:val="24"/>
              </w:rPr>
              <w:t xml:space="preserve">В целях создания условий для непрерывного и планомерно профессионального развития педагогических работников, в том числе путем реализации целевой модели наставничества и на основании приказа Департамента образования Мэрии </w:t>
            </w:r>
            <w:r w:rsidR="00592E9F">
              <w:rPr>
                <w:rFonts w:ascii="Times New Roman" w:eastAsia="Times New Roman" w:hAnsi="Times New Roman" w:cs="Times New Roman"/>
                <w:sz w:val="24"/>
                <w:szCs w:val="24"/>
              </w:rPr>
              <w:t xml:space="preserve">                      </w:t>
            </w:r>
            <w:r w:rsidRPr="00633AD8">
              <w:rPr>
                <w:rFonts w:ascii="Times New Roman" w:eastAsia="Times New Roman" w:hAnsi="Times New Roman" w:cs="Times New Roman"/>
                <w:sz w:val="24"/>
                <w:szCs w:val="24"/>
              </w:rPr>
              <w:t>г. Грозного от 01.02.2022</w:t>
            </w:r>
            <w:r>
              <w:rPr>
                <w:rFonts w:ascii="Times New Roman" w:eastAsia="Times New Roman" w:hAnsi="Times New Roman" w:cs="Times New Roman"/>
                <w:sz w:val="24"/>
                <w:szCs w:val="24"/>
              </w:rPr>
              <w:t xml:space="preserve"> г.</w:t>
            </w:r>
            <w:r w:rsidRPr="00633A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633AD8">
              <w:rPr>
                <w:rFonts w:ascii="Times New Roman" w:eastAsia="Times New Roman" w:hAnsi="Times New Roman" w:cs="Times New Roman"/>
                <w:sz w:val="24"/>
                <w:szCs w:val="24"/>
              </w:rPr>
              <w:t xml:space="preserve"> 15/08</w:t>
            </w:r>
            <w:r>
              <w:rPr>
                <w:rFonts w:ascii="Times New Roman" w:eastAsia="Times New Roman" w:hAnsi="Times New Roman" w:cs="Times New Roman"/>
                <w:sz w:val="24"/>
                <w:szCs w:val="24"/>
              </w:rPr>
              <w:t>-</w:t>
            </w:r>
            <w:r w:rsidRPr="00633AD8">
              <w:rPr>
                <w:rFonts w:ascii="Times New Roman" w:eastAsia="Times New Roman" w:hAnsi="Times New Roman" w:cs="Times New Roman"/>
                <w:sz w:val="24"/>
                <w:szCs w:val="24"/>
              </w:rPr>
              <w:t xml:space="preserve">59 в г. Грозном реализуется муниципальный проект </w:t>
            </w:r>
            <w:r w:rsidRPr="00E60C2B">
              <w:rPr>
                <w:rFonts w:ascii="Times New Roman" w:eastAsia="Times New Roman" w:hAnsi="Times New Roman" w:cs="Times New Roman"/>
                <w:bCs/>
                <w:sz w:val="24"/>
                <w:szCs w:val="24"/>
              </w:rPr>
              <w:t>«Школа непрерывного повышения педагогического мастерства педагогических работников»,</w:t>
            </w:r>
            <w:r w:rsidRPr="00633AD8">
              <w:rPr>
                <w:rFonts w:ascii="Times New Roman" w:eastAsia="Times New Roman" w:hAnsi="Times New Roman" w:cs="Times New Roman"/>
                <w:sz w:val="24"/>
                <w:szCs w:val="24"/>
              </w:rPr>
              <w:t xml:space="preserve"> в котором принимают участие более 1500 учителей русского языка, математики, английского я</w:t>
            </w:r>
            <w:r>
              <w:rPr>
                <w:rFonts w:ascii="Times New Roman" w:eastAsia="Times New Roman" w:hAnsi="Times New Roman" w:cs="Times New Roman"/>
                <w:sz w:val="24"/>
                <w:szCs w:val="24"/>
              </w:rPr>
              <w:t xml:space="preserve">зыка, истории, обществознания, </w:t>
            </w:r>
            <w:r w:rsidRPr="00633AD8">
              <w:rPr>
                <w:rFonts w:ascii="Times New Roman" w:eastAsia="Times New Roman" w:hAnsi="Times New Roman" w:cs="Times New Roman"/>
                <w:sz w:val="24"/>
                <w:szCs w:val="24"/>
              </w:rPr>
              <w:t xml:space="preserve">химии, биологии, географии, физики и информатики. В рамках проекта проведена входная диагностика по выявлению предметных дефицитов. С 26.02.2022 г. для учителей, испытывающих затруднения в предметных знаниях, проводятся еженедельные обучающие семинары на базе МБОУ «СОШ № 18» г. Грозного, </w:t>
            </w:r>
            <w:r>
              <w:rPr>
                <w:rFonts w:ascii="Times New Roman" w:eastAsia="Times New Roman" w:hAnsi="Times New Roman" w:cs="Times New Roman"/>
                <w:sz w:val="24"/>
                <w:szCs w:val="24"/>
              </w:rPr>
              <w:t>в котором</w:t>
            </w:r>
            <w:r w:rsidRPr="00633AD8">
              <w:rPr>
                <w:rFonts w:ascii="Times New Roman" w:eastAsia="Times New Roman" w:hAnsi="Times New Roman" w:cs="Times New Roman"/>
                <w:sz w:val="24"/>
                <w:szCs w:val="24"/>
              </w:rPr>
              <w:t xml:space="preserve"> принимают участие более 340 человек</w:t>
            </w:r>
          </w:p>
        </w:tc>
      </w:tr>
      <w:tr w:rsidR="00660C6B" w:rsidRPr="00294C80" w14:paraId="0A8F86DA" w14:textId="77777777" w:rsidTr="00B24E84">
        <w:trPr>
          <w:trHeight w:val="631"/>
        </w:trPr>
        <w:tc>
          <w:tcPr>
            <w:tcW w:w="822" w:type="dxa"/>
            <w:tcBorders>
              <w:top w:val="single" w:sz="4" w:space="0" w:color="auto"/>
              <w:left w:val="single" w:sz="4" w:space="0" w:color="auto"/>
              <w:bottom w:val="single" w:sz="4" w:space="0" w:color="auto"/>
              <w:right w:val="single" w:sz="4" w:space="0" w:color="auto"/>
            </w:tcBorders>
          </w:tcPr>
          <w:p w14:paraId="14AD565D" w14:textId="77777777" w:rsidR="00660C6B" w:rsidRPr="00294C80" w:rsidRDefault="00660C6B" w:rsidP="00660C6B">
            <w:pPr>
              <w:pStyle w:val="a3"/>
              <w:numPr>
                <w:ilvl w:val="0"/>
                <w:numId w:val="4"/>
              </w:numPr>
              <w:spacing w:before="75" w:after="75" w:line="240" w:lineRule="auto"/>
              <w:jc w:val="center"/>
              <w:rPr>
                <w:rFonts w:ascii="Times New Roman" w:eastAsia="Times New Roman" w:hAnsi="Times New Roman" w:cs="Times New Roman"/>
                <w:bCs/>
                <w:sz w:val="24"/>
                <w:szCs w:val="24"/>
                <w:shd w:val="clear" w:color="auto" w:fill="FEFEFE"/>
                <w:lang w:eastAsia="ru-RU"/>
              </w:rPr>
            </w:pPr>
          </w:p>
        </w:tc>
        <w:tc>
          <w:tcPr>
            <w:tcW w:w="5415" w:type="dxa"/>
            <w:gridSpan w:val="2"/>
            <w:tcBorders>
              <w:top w:val="single" w:sz="4" w:space="0" w:color="auto"/>
              <w:left w:val="single" w:sz="4" w:space="0" w:color="auto"/>
              <w:bottom w:val="single" w:sz="4" w:space="0" w:color="auto"/>
              <w:right w:val="single" w:sz="4" w:space="0" w:color="auto"/>
            </w:tcBorders>
            <w:vAlign w:val="center"/>
          </w:tcPr>
          <w:p w14:paraId="58D6DA37" w14:textId="1FEBC2D2" w:rsidR="00660C6B" w:rsidRPr="00294C80" w:rsidRDefault="00660C6B" w:rsidP="00660C6B">
            <w:pPr>
              <w:rPr>
                <w:rFonts w:ascii="Times New Roman" w:eastAsia="Times New Roman" w:hAnsi="Times New Roman" w:cs="Times New Roman"/>
                <w:sz w:val="24"/>
                <w:szCs w:val="24"/>
                <w:lang w:eastAsia="ru-RU"/>
              </w:rPr>
            </w:pPr>
            <w:r w:rsidRPr="00294C80">
              <w:rPr>
                <w:rFonts w:ascii="Times New Roman" w:eastAsia="Times New Roman" w:hAnsi="Times New Roman" w:cs="Times New Roman"/>
                <w:sz w:val="24"/>
                <w:szCs w:val="24"/>
                <w:lang w:eastAsia="ru-RU"/>
              </w:rPr>
              <w:t>Организация и проведение обучающихся семинаров, мастер-классов для руководящих и педагогических работников</w:t>
            </w:r>
          </w:p>
        </w:tc>
        <w:tc>
          <w:tcPr>
            <w:tcW w:w="1701" w:type="dxa"/>
            <w:tcBorders>
              <w:top w:val="single" w:sz="4" w:space="0" w:color="auto"/>
              <w:left w:val="single" w:sz="4" w:space="0" w:color="auto"/>
              <w:right w:val="single" w:sz="4" w:space="0" w:color="auto"/>
            </w:tcBorders>
          </w:tcPr>
          <w:p w14:paraId="457E652B" w14:textId="619B549E" w:rsidR="00660C6B" w:rsidRPr="00294C80" w:rsidRDefault="00660C6B" w:rsidP="00660C6B">
            <w:pPr>
              <w:jc w:val="center"/>
              <w:rPr>
                <w:rFonts w:ascii="Times New Roman" w:hAnsi="Times New Roman" w:cs="Times New Roman"/>
                <w:sz w:val="24"/>
                <w:szCs w:val="24"/>
              </w:rPr>
            </w:pPr>
            <w:r w:rsidRPr="00294C80">
              <w:rPr>
                <w:rFonts w:ascii="Times New Roman" w:eastAsia="Times New Roman" w:hAnsi="Times New Roman" w:cs="Times New Roman"/>
                <w:sz w:val="24"/>
                <w:szCs w:val="24"/>
                <w:lang w:eastAsia="ru-RU"/>
              </w:rPr>
              <w:t>2022-2024</w:t>
            </w:r>
            <w:r>
              <w:rPr>
                <w:rFonts w:ascii="Times New Roman" w:eastAsia="Times New Roman" w:hAnsi="Times New Roman" w:cs="Times New Roman"/>
                <w:sz w:val="24"/>
                <w:szCs w:val="24"/>
                <w:lang w:eastAsia="ru-RU"/>
              </w:rPr>
              <w:t xml:space="preserve"> </w:t>
            </w:r>
            <w:r w:rsidRPr="00294C80">
              <w:rPr>
                <w:rFonts w:ascii="Times New Roman" w:eastAsia="Times New Roman" w:hAnsi="Times New Roman" w:cs="Times New Roman"/>
                <w:sz w:val="24"/>
                <w:szCs w:val="24"/>
                <w:lang w:eastAsia="ru-RU"/>
              </w:rPr>
              <w:t>гг.</w:t>
            </w:r>
          </w:p>
        </w:tc>
        <w:tc>
          <w:tcPr>
            <w:tcW w:w="6804" w:type="dxa"/>
            <w:tcBorders>
              <w:top w:val="single" w:sz="4" w:space="0" w:color="auto"/>
              <w:left w:val="single" w:sz="4" w:space="0" w:color="auto"/>
              <w:bottom w:val="single" w:sz="4" w:space="0" w:color="auto"/>
              <w:right w:val="single" w:sz="4" w:space="0" w:color="auto"/>
            </w:tcBorders>
          </w:tcPr>
          <w:p w14:paraId="1CFBFFC2" w14:textId="0F0FCD5B" w:rsidR="00660C6B" w:rsidRPr="009B7C11" w:rsidRDefault="00660C6B" w:rsidP="009106FA">
            <w:pPr>
              <w:ind w:firstLine="179"/>
              <w:jc w:val="both"/>
              <w:rPr>
                <w:rFonts w:ascii="Times New Roman" w:hAnsi="Times New Roman" w:cs="Times New Roman"/>
                <w:sz w:val="24"/>
                <w:szCs w:val="24"/>
              </w:rPr>
            </w:pPr>
            <w:r w:rsidRPr="00B360CA">
              <w:rPr>
                <w:rFonts w:ascii="Times New Roman" w:hAnsi="Times New Roman" w:cs="Times New Roman"/>
                <w:sz w:val="24"/>
                <w:szCs w:val="24"/>
              </w:rPr>
              <w:t>В целях оказания методической помощи педагогическим работникам муниципальных общеобразовательных организаций г</w:t>
            </w:r>
            <w:r>
              <w:rPr>
                <w:rFonts w:ascii="Times New Roman" w:hAnsi="Times New Roman" w:cs="Times New Roman"/>
                <w:sz w:val="24"/>
                <w:szCs w:val="24"/>
              </w:rPr>
              <w:t>.</w:t>
            </w:r>
            <w:r w:rsidRPr="00B360CA">
              <w:rPr>
                <w:rFonts w:ascii="Times New Roman" w:hAnsi="Times New Roman" w:cs="Times New Roman"/>
                <w:sz w:val="24"/>
                <w:szCs w:val="24"/>
              </w:rPr>
              <w:t xml:space="preserve"> Грозного</w:t>
            </w:r>
            <w:r>
              <w:rPr>
                <w:rFonts w:ascii="Times New Roman" w:hAnsi="Times New Roman" w:cs="Times New Roman"/>
                <w:sz w:val="24"/>
                <w:szCs w:val="24"/>
              </w:rPr>
              <w:t xml:space="preserve">, </w:t>
            </w:r>
            <w:r w:rsidRPr="00B360CA">
              <w:rPr>
                <w:rFonts w:ascii="Times New Roman" w:hAnsi="Times New Roman" w:cs="Times New Roman"/>
                <w:sz w:val="24"/>
                <w:szCs w:val="24"/>
              </w:rPr>
              <w:t>в соответствии с планом работы Департамента образования Мэрии г. Грозного на 2022 год проведено</w:t>
            </w:r>
            <w:r w:rsidR="00592E9F">
              <w:rPr>
                <w:rFonts w:ascii="Times New Roman" w:hAnsi="Times New Roman" w:cs="Times New Roman"/>
                <w:sz w:val="24"/>
                <w:szCs w:val="24"/>
              </w:rPr>
              <w:t xml:space="preserve"> </w:t>
            </w:r>
            <w:r w:rsidRPr="00B360CA">
              <w:rPr>
                <w:rFonts w:ascii="Times New Roman" w:hAnsi="Times New Roman" w:cs="Times New Roman"/>
                <w:sz w:val="24"/>
                <w:szCs w:val="24"/>
              </w:rPr>
              <w:t>27</w:t>
            </w:r>
            <w:r w:rsidR="00592E9F">
              <w:rPr>
                <w:rFonts w:ascii="Times New Roman" w:hAnsi="Times New Roman" w:cs="Times New Roman"/>
                <w:sz w:val="24"/>
                <w:szCs w:val="24"/>
              </w:rPr>
              <w:t xml:space="preserve"> </w:t>
            </w:r>
            <w:r w:rsidR="00592E9F">
              <w:rPr>
                <w:rFonts w:ascii="Times New Roman" w:hAnsi="Times New Roman" w:cs="Times New Roman"/>
                <w:sz w:val="24"/>
                <w:szCs w:val="24"/>
              </w:rPr>
              <w:lastRenderedPageBreak/>
              <w:t>городских</w:t>
            </w:r>
            <w:r w:rsidRPr="00B360CA">
              <w:rPr>
                <w:rFonts w:ascii="Times New Roman" w:hAnsi="Times New Roman" w:cs="Times New Roman"/>
                <w:sz w:val="24"/>
                <w:szCs w:val="24"/>
              </w:rPr>
              <w:t xml:space="preserve"> семинаров</w:t>
            </w:r>
            <w:r w:rsidR="009106FA">
              <w:rPr>
                <w:rFonts w:ascii="Times New Roman" w:hAnsi="Times New Roman" w:cs="Times New Roman"/>
                <w:sz w:val="24"/>
                <w:szCs w:val="24"/>
              </w:rPr>
              <w:t>, в котором п</w:t>
            </w:r>
            <w:r w:rsidRPr="00B360CA">
              <w:rPr>
                <w:rFonts w:ascii="Times New Roman" w:hAnsi="Times New Roman" w:cs="Times New Roman"/>
                <w:sz w:val="24"/>
                <w:szCs w:val="24"/>
              </w:rPr>
              <w:t>риняли участие 1411 педагогических работников</w:t>
            </w:r>
          </w:p>
        </w:tc>
      </w:tr>
      <w:tr w:rsidR="00660C6B" w:rsidRPr="00294C80" w14:paraId="16707670" w14:textId="77777777" w:rsidTr="00373B51">
        <w:trPr>
          <w:trHeight w:val="631"/>
        </w:trPr>
        <w:tc>
          <w:tcPr>
            <w:tcW w:w="822" w:type="dxa"/>
            <w:tcBorders>
              <w:top w:val="single" w:sz="4" w:space="0" w:color="auto"/>
              <w:left w:val="single" w:sz="4" w:space="0" w:color="auto"/>
              <w:bottom w:val="single" w:sz="4" w:space="0" w:color="auto"/>
              <w:right w:val="single" w:sz="4" w:space="0" w:color="auto"/>
            </w:tcBorders>
          </w:tcPr>
          <w:p w14:paraId="3F3516B6" w14:textId="77777777" w:rsidR="00660C6B" w:rsidRPr="00294C80" w:rsidRDefault="00660C6B" w:rsidP="00660C6B">
            <w:pPr>
              <w:pStyle w:val="a3"/>
              <w:numPr>
                <w:ilvl w:val="0"/>
                <w:numId w:val="4"/>
              </w:numPr>
              <w:spacing w:after="0" w:line="240" w:lineRule="auto"/>
              <w:jc w:val="center"/>
              <w:rPr>
                <w:rFonts w:ascii="Times New Roman" w:eastAsia="Times New Roman" w:hAnsi="Times New Roman" w:cs="Times New Roman"/>
                <w:bCs/>
                <w:sz w:val="24"/>
                <w:szCs w:val="24"/>
                <w:shd w:val="clear" w:color="auto" w:fill="FEFEFE"/>
                <w:lang w:eastAsia="ru-RU"/>
              </w:rPr>
            </w:pPr>
          </w:p>
        </w:tc>
        <w:tc>
          <w:tcPr>
            <w:tcW w:w="5415" w:type="dxa"/>
            <w:gridSpan w:val="2"/>
            <w:tcBorders>
              <w:top w:val="single" w:sz="4" w:space="0" w:color="auto"/>
              <w:left w:val="single" w:sz="4" w:space="0" w:color="auto"/>
              <w:bottom w:val="single" w:sz="4" w:space="0" w:color="auto"/>
              <w:right w:val="single" w:sz="4" w:space="0" w:color="auto"/>
            </w:tcBorders>
            <w:vAlign w:val="center"/>
          </w:tcPr>
          <w:p w14:paraId="72B522D3" w14:textId="329DBECB" w:rsidR="00660C6B" w:rsidRPr="00294C80" w:rsidRDefault="00660C6B" w:rsidP="00660C6B">
            <w:pPr>
              <w:rPr>
                <w:rFonts w:ascii="Times New Roman" w:eastAsia="Times New Roman" w:hAnsi="Times New Roman" w:cs="Times New Roman"/>
                <w:sz w:val="24"/>
                <w:szCs w:val="24"/>
                <w:lang w:eastAsia="ru-RU"/>
              </w:rPr>
            </w:pPr>
            <w:r w:rsidRPr="00294C80">
              <w:rPr>
                <w:rFonts w:ascii="Times New Roman" w:eastAsia="Times New Roman" w:hAnsi="Times New Roman" w:cs="Times New Roman"/>
                <w:sz w:val="24"/>
                <w:szCs w:val="24"/>
                <w:lang w:eastAsia="ru-RU"/>
              </w:rPr>
              <w:t>Повышение квалификации руководящих и педагогических работников общеобразовательных организаций</w:t>
            </w:r>
          </w:p>
        </w:tc>
        <w:tc>
          <w:tcPr>
            <w:tcW w:w="1701" w:type="dxa"/>
            <w:tcBorders>
              <w:top w:val="single" w:sz="4" w:space="0" w:color="auto"/>
              <w:left w:val="single" w:sz="4" w:space="0" w:color="auto"/>
              <w:right w:val="single" w:sz="4" w:space="0" w:color="auto"/>
            </w:tcBorders>
          </w:tcPr>
          <w:p w14:paraId="2A05E945" w14:textId="1F0A2E9B" w:rsidR="00660C6B" w:rsidRPr="00294C80" w:rsidRDefault="00660C6B" w:rsidP="00660C6B">
            <w:pPr>
              <w:jc w:val="center"/>
              <w:rPr>
                <w:rFonts w:ascii="Times New Roman" w:hAnsi="Times New Roman" w:cs="Times New Roman"/>
                <w:sz w:val="24"/>
                <w:szCs w:val="24"/>
              </w:rPr>
            </w:pPr>
            <w:r w:rsidRPr="00294C80">
              <w:rPr>
                <w:rFonts w:ascii="Times New Roman" w:eastAsia="Times New Roman" w:hAnsi="Times New Roman" w:cs="Times New Roman"/>
                <w:sz w:val="24"/>
                <w:szCs w:val="24"/>
                <w:lang w:eastAsia="ru-RU"/>
              </w:rPr>
              <w:t>2022-2024</w:t>
            </w:r>
            <w:r>
              <w:rPr>
                <w:rFonts w:ascii="Times New Roman" w:eastAsia="Times New Roman" w:hAnsi="Times New Roman" w:cs="Times New Roman"/>
                <w:sz w:val="24"/>
                <w:szCs w:val="24"/>
                <w:lang w:eastAsia="ru-RU"/>
              </w:rPr>
              <w:t xml:space="preserve"> </w:t>
            </w:r>
            <w:r w:rsidRPr="00294C80">
              <w:rPr>
                <w:rFonts w:ascii="Times New Roman" w:eastAsia="Times New Roman" w:hAnsi="Times New Roman" w:cs="Times New Roman"/>
                <w:sz w:val="24"/>
                <w:szCs w:val="24"/>
                <w:lang w:eastAsia="ru-RU"/>
              </w:rPr>
              <w:t>гг.</w:t>
            </w:r>
          </w:p>
        </w:tc>
        <w:tc>
          <w:tcPr>
            <w:tcW w:w="6804" w:type="dxa"/>
            <w:tcBorders>
              <w:top w:val="single" w:sz="4" w:space="0" w:color="000000"/>
              <w:left w:val="single" w:sz="4" w:space="0" w:color="000000"/>
              <w:bottom w:val="single" w:sz="4" w:space="0" w:color="000000"/>
              <w:right w:val="single" w:sz="4" w:space="0" w:color="000000"/>
            </w:tcBorders>
          </w:tcPr>
          <w:p w14:paraId="43F5127C" w14:textId="77777777" w:rsidR="00660C6B" w:rsidRPr="00633AD8" w:rsidRDefault="00660C6B" w:rsidP="00660C6B">
            <w:pPr>
              <w:ind w:firstLine="179"/>
              <w:jc w:val="both"/>
              <w:rPr>
                <w:rFonts w:ascii="Times New Roman" w:eastAsia="Times New Roman" w:hAnsi="Times New Roman" w:cs="Times New Roman"/>
                <w:sz w:val="24"/>
                <w:szCs w:val="24"/>
              </w:rPr>
            </w:pPr>
            <w:r w:rsidRPr="00633AD8">
              <w:rPr>
                <w:rFonts w:ascii="Times New Roman" w:eastAsia="Times New Roman" w:hAnsi="Times New Roman" w:cs="Times New Roman"/>
                <w:sz w:val="24"/>
                <w:szCs w:val="24"/>
              </w:rPr>
              <w:t>В период с января по март 2022 года 514 руководящих и педагогических работников муниципальных образовательных организаций г. Грозного прошли курсы повышени</w:t>
            </w:r>
            <w:r>
              <w:rPr>
                <w:rFonts w:ascii="Times New Roman" w:eastAsia="Times New Roman" w:hAnsi="Times New Roman" w:cs="Times New Roman"/>
                <w:sz w:val="24"/>
                <w:szCs w:val="24"/>
              </w:rPr>
              <w:t>я квалификации по 14 программам на базе</w:t>
            </w:r>
            <w:r w:rsidRPr="00633AD8">
              <w:rPr>
                <w:rFonts w:ascii="Times New Roman" w:eastAsia="Times New Roman" w:hAnsi="Times New Roman" w:cs="Times New Roman"/>
                <w:sz w:val="24"/>
                <w:szCs w:val="24"/>
              </w:rPr>
              <w:t>:</w:t>
            </w:r>
          </w:p>
          <w:p w14:paraId="2BD302A1" w14:textId="56267E15" w:rsidR="00660C6B" w:rsidRPr="00633AD8" w:rsidRDefault="00660C6B" w:rsidP="00660C6B">
            <w:pPr>
              <w:jc w:val="both"/>
              <w:rPr>
                <w:rFonts w:ascii="Times New Roman" w:eastAsia="Times New Roman" w:hAnsi="Times New Roman" w:cs="Times New Roman"/>
                <w:sz w:val="24"/>
                <w:szCs w:val="24"/>
              </w:rPr>
            </w:pPr>
            <w:r w:rsidRPr="00633AD8">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633AD8">
              <w:rPr>
                <w:rFonts w:ascii="Times New Roman" w:eastAsia="Times New Roman" w:hAnsi="Times New Roman" w:cs="Times New Roman"/>
                <w:sz w:val="24"/>
                <w:szCs w:val="24"/>
              </w:rPr>
              <w:t>ГБУ ДПО «Институт развития образования Чеченской Республики» прошли обучение</w:t>
            </w:r>
            <w:r>
              <w:rPr>
                <w:rFonts w:ascii="Times New Roman" w:eastAsia="Times New Roman" w:hAnsi="Times New Roman" w:cs="Times New Roman"/>
                <w:sz w:val="24"/>
                <w:szCs w:val="24"/>
              </w:rPr>
              <w:t xml:space="preserve"> – </w:t>
            </w:r>
            <w:r w:rsidRPr="00633AD8">
              <w:rPr>
                <w:rFonts w:ascii="Times New Roman" w:eastAsia="Times New Roman" w:hAnsi="Times New Roman" w:cs="Times New Roman"/>
                <w:sz w:val="24"/>
                <w:szCs w:val="24"/>
              </w:rPr>
              <w:t>374 чел</w:t>
            </w:r>
            <w:r>
              <w:rPr>
                <w:rFonts w:ascii="Times New Roman" w:eastAsia="Times New Roman" w:hAnsi="Times New Roman" w:cs="Times New Roman"/>
                <w:sz w:val="24"/>
                <w:szCs w:val="24"/>
              </w:rPr>
              <w:t>.</w:t>
            </w:r>
            <w:r w:rsidRPr="00633AD8">
              <w:rPr>
                <w:rFonts w:ascii="Times New Roman" w:eastAsia="Times New Roman" w:hAnsi="Times New Roman" w:cs="Times New Roman"/>
                <w:sz w:val="24"/>
                <w:szCs w:val="24"/>
              </w:rPr>
              <w:t>;</w:t>
            </w:r>
          </w:p>
          <w:p w14:paraId="3FD2D635" w14:textId="7D6A5C7D" w:rsidR="00660C6B" w:rsidRPr="00294C80" w:rsidRDefault="00660C6B" w:rsidP="00660C6B">
            <w:pPr>
              <w:jc w:val="both"/>
              <w:rPr>
                <w:rFonts w:ascii="Times New Roman" w:hAnsi="Times New Roman" w:cs="Times New Roman"/>
                <w:sz w:val="24"/>
                <w:szCs w:val="24"/>
              </w:rPr>
            </w:pPr>
            <w:r w:rsidRPr="00633AD8">
              <w:rPr>
                <w:rFonts w:ascii="Times New Roman" w:eastAsia="Times New Roman" w:hAnsi="Times New Roman" w:cs="Times New Roman"/>
                <w:sz w:val="24"/>
                <w:szCs w:val="24"/>
              </w:rPr>
              <w:t xml:space="preserve">- ФГАОУ ДПО «Академия </w:t>
            </w:r>
            <w:proofErr w:type="spellStart"/>
            <w:r w:rsidRPr="00633AD8">
              <w:rPr>
                <w:rFonts w:ascii="Times New Roman" w:eastAsia="Times New Roman" w:hAnsi="Times New Roman" w:cs="Times New Roman"/>
                <w:sz w:val="24"/>
                <w:szCs w:val="24"/>
              </w:rPr>
              <w:t>Минпросвещения</w:t>
            </w:r>
            <w:proofErr w:type="spellEnd"/>
            <w:r w:rsidRPr="00633AD8">
              <w:rPr>
                <w:rFonts w:ascii="Times New Roman" w:eastAsia="Times New Roman" w:hAnsi="Times New Roman" w:cs="Times New Roman"/>
                <w:sz w:val="24"/>
                <w:szCs w:val="24"/>
              </w:rPr>
              <w:t xml:space="preserve"> России»</w:t>
            </w:r>
            <w:r>
              <w:rPr>
                <w:rFonts w:ascii="Times New Roman" w:eastAsia="Times New Roman" w:hAnsi="Times New Roman" w:cs="Times New Roman"/>
                <w:sz w:val="24"/>
                <w:szCs w:val="24"/>
              </w:rPr>
              <w:t xml:space="preserve"> - </w:t>
            </w:r>
            <w:r w:rsidRPr="00633AD8">
              <w:rPr>
                <w:rFonts w:ascii="Times New Roman" w:eastAsia="Times New Roman" w:hAnsi="Times New Roman" w:cs="Times New Roman"/>
                <w:sz w:val="24"/>
                <w:szCs w:val="24"/>
              </w:rPr>
              <w:t>140 чел.</w:t>
            </w:r>
          </w:p>
        </w:tc>
      </w:tr>
      <w:tr w:rsidR="00660C6B" w:rsidRPr="00294C80" w14:paraId="23116C86" w14:textId="77777777" w:rsidTr="00776B6B">
        <w:trPr>
          <w:trHeight w:val="699"/>
        </w:trPr>
        <w:tc>
          <w:tcPr>
            <w:tcW w:w="822" w:type="dxa"/>
            <w:tcBorders>
              <w:top w:val="single" w:sz="4" w:space="0" w:color="auto"/>
              <w:left w:val="single" w:sz="4" w:space="0" w:color="auto"/>
              <w:bottom w:val="single" w:sz="4" w:space="0" w:color="auto"/>
              <w:right w:val="single" w:sz="4" w:space="0" w:color="auto"/>
            </w:tcBorders>
          </w:tcPr>
          <w:p w14:paraId="737C6F97" w14:textId="77777777" w:rsidR="00660C6B" w:rsidRPr="00294C80" w:rsidRDefault="00660C6B" w:rsidP="00660C6B">
            <w:pPr>
              <w:pStyle w:val="a3"/>
              <w:numPr>
                <w:ilvl w:val="0"/>
                <w:numId w:val="4"/>
              </w:numPr>
              <w:spacing w:after="0" w:line="240" w:lineRule="auto"/>
              <w:jc w:val="center"/>
              <w:rPr>
                <w:rFonts w:ascii="Times New Roman" w:eastAsia="Times New Roman" w:hAnsi="Times New Roman" w:cs="Times New Roman"/>
                <w:bCs/>
                <w:sz w:val="24"/>
                <w:szCs w:val="24"/>
                <w:shd w:val="clear" w:color="auto" w:fill="FEFEFE"/>
                <w:lang w:eastAsia="ru-RU"/>
              </w:rPr>
            </w:pPr>
          </w:p>
        </w:tc>
        <w:tc>
          <w:tcPr>
            <w:tcW w:w="5415" w:type="dxa"/>
            <w:gridSpan w:val="2"/>
            <w:tcBorders>
              <w:top w:val="single" w:sz="4" w:space="0" w:color="auto"/>
              <w:left w:val="single" w:sz="4" w:space="0" w:color="auto"/>
              <w:bottom w:val="single" w:sz="4" w:space="0" w:color="auto"/>
              <w:right w:val="single" w:sz="4" w:space="0" w:color="auto"/>
            </w:tcBorders>
          </w:tcPr>
          <w:p w14:paraId="07D1E9F2" w14:textId="58178F3F" w:rsidR="00660C6B" w:rsidRPr="00294C80" w:rsidRDefault="00660C6B" w:rsidP="00660C6B">
            <w:pPr>
              <w:rPr>
                <w:rFonts w:ascii="Times New Roman" w:eastAsia="Times New Roman" w:hAnsi="Times New Roman" w:cs="Times New Roman"/>
                <w:sz w:val="24"/>
                <w:szCs w:val="24"/>
                <w:lang w:eastAsia="ru-RU"/>
              </w:rPr>
            </w:pPr>
            <w:r w:rsidRPr="00294C80">
              <w:rPr>
                <w:rFonts w:ascii="Times New Roman" w:eastAsia="Times New Roman" w:hAnsi="Times New Roman" w:cs="Times New Roman"/>
                <w:sz w:val="24"/>
                <w:szCs w:val="24"/>
                <w:lang w:eastAsia="ru-RU"/>
              </w:rPr>
              <w:t>Организация комплексного психолого-педагогического сопровождения участников образовательных отношений</w:t>
            </w:r>
          </w:p>
        </w:tc>
        <w:tc>
          <w:tcPr>
            <w:tcW w:w="1701" w:type="dxa"/>
            <w:tcBorders>
              <w:top w:val="single" w:sz="4" w:space="0" w:color="auto"/>
              <w:left w:val="single" w:sz="4" w:space="0" w:color="auto"/>
              <w:right w:val="single" w:sz="4" w:space="0" w:color="auto"/>
            </w:tcBorders>
          </w:tcPr>
          <w:p w14:paraId="1B08A695" w14:textId="64AAB7CA" w:rsidR="00660C6B" w:rsidRPr="00294C80" w:rsidRDefault="00660C6B" w:rsidP="00660C6B">
            <w:pPr>
              <w:jc w:val="center"/>
              <w:rPr>
                <w:rFonts w:ascii="Times New Roman" w:hAnsi="Times New Roman" w:cs="Times New Roman"/>
                <w:sz w:val="24"/>
                <w:szCs w:val="24"/>
              </w:rPr>
            </w:pPr>
            <w:r w:rsidRPr="00294C80">
              <w:rPr>
                <w:rFonts w:ascii="Times New Roman" w:eastAsia="Times New Roman" w:hAnsi="Times New Roman" w:cs="Times New Roman"/>
                <w:sz w:val="24"/>
                <w:szCs w:val="24"/>
                <w:lang w:eastAsia="ru-RU"/>
              </w:rPr>
              <w:t>2022-2024</w:t>
            </w:r>
            <w:r>
              <w:rPr>
                <w:rFonts w:ascii="Times New Roman" w:eastAsia="Times New Roman" w:hAnsi="Times New Roman" w:cs="Times New Roman"/>
                <w:sz w:val="24"/>
                <w:szCs w:val="24"/>
                <w:lang w:eastAsia="ru-RU"/>
              </w:rPr>
              <w:t xml:space="preserve"> </w:t>
            </w:r>
            <w:r w:rsidRPr="00294C80">
              <w:rPr>
                <w:rFonts w:ascii="Times New Roman" w:eastAsia="Times New Roman" w:hAnsi="Times New Roman" w:cs="Times New Roman"/>
                <w:sz w:val="24"/>
                <w:szCs w:val="24"/>
                <w:lang w:eastAsia="ru-RU"/>
              </w:rPr>
              <w:t>гг.</w:t>
            </w:r>
          </w:p>
        </w:tc>
        <w:tc>
          <w:tcPr>
            <w:tcW w:w="6804" w:type="dxa"/>
            <w:tcBorders>
              <w:top w:val="single" w:sz="4" w:space="0" w:color="000000"/>
              <w:left w:val="single" w:sz="4" w:space="0" w:color="000000"/>
              <w:bottom w:val="single" w:sz="4" w:space="0" w:color="000000"/>
              <w:right w:val="single" w:sz="4" w:space="0" w:color="000000"/>
            </w:tcBorders>
          </w:tcPr>
          <w:p w14:paraId="23559A1A" w14:textId="77777777" w:rsidR="00660C6B" w:rsidRPr="00633AD8" w:rsidRDefault="00660C6B" w:rsidP="00660C6B">
            <w:pPr>
              <w:ind w:firstLine="179"/>
              <w:jc w:val="both"/>
              <w:rPr>
                <w:rFonts w:ascii="Times New Roman" w:eastAsia="Times New Roman" w:hAnsi="Times New Roman" w:cs="Times New Roman"/>
                <w:sz w:val="24"/>
                <w:szCs w:val="24"/>
              </w:rPr>
            </w:pPr>
            <w:r w:rsidRPr="00633AD8">
              <w:rPr>
                <w:rFonts w:ascii="Times New Roman" w:eastAsia="Times New Roman" w:hAnsi="Times New Roman" w:cs="Times New Roman"/>
                <w:sz w:val="24"/>
                <w:szCs w:val="24"/>
              </w:rPr>
              <w:t xml:space="preserve">В период с января по март 2022 года обеспечено участие в: </w:t>
            </w:r>
          </w:p>
          <w:p w14:paraId="26059DCE" w14:textId="4EE990BA" w:rsidR="00660C6B" w:rsidRPr="00633AD8" w:rsidRDefault="00660C6B" w:rsidP="009106FA">
            <w:pPr>
              <w:ind w:firstLine="37"/>
              <w:jc w:val="both"/>
              <w:rPr>
                <w:rFonts w:ascii="Times New Roman" w:eastAsia="Times New Roman" w:hAnsi="Times New Roman" w:cs="Times New Roman"/>
                <w:sz w:val="24"/>
                <w:szCs w:val="24"/>
              </w:rPr>
            </w:pPr>
            <w:r w:rsidRPr="00633AD8">
              <w:rPr>
                <w:rFonts w:ascii="Times New Roman" w:eastAsia="Times New Roman" w:hAnsi="Times New Roman" w:cs="Times New Roman"/>
                <w:sz w:val="24"/>
                <w:szCs w:val="24"/>
              </w:rPr>
              <w:t>- онлайн-вебинаре, проводимым ГБУ «Республиканский центр психолого-педагогической, медицинской и социальной помощи» на тему: «Организация деятельности консультативных пунктов Чеченской Республики»</w:t>
            </w:r>
            <w:r w:rsidR="009106FA">
              <w:rPr>
                <w:rFonts w:ascii="Times New Roman" w:eastAsia="Times New Roman" w:hAnsi="Times New Roman" w:cs="Times New Roman"/>
                <w:sz w:val="24"/>
                <w:szCs w:val="24"/>
              </w:rPr>
              <w:t xml:space="preserve"> - </w:t>
            </w:r>
            <w:r w:rsidRPr="00633AD8">
              <w:rPr>
                <w:rFonts w:ascii="Times New Roman" w:eastAsia="Times New Roman" w:hAnsi="Times New Roman" w:cs="Times New Roman"/>
                <w:sz w:val="24"/>
                <w:szCs w:val="24"/>
              </w:rPr>
              <w:t>5 психологов консультативных пунктов;</w:t>
            </w:r>
          </w:p>
          <w:p w14:paraId="35EB686A" w14:textId="2C40F985" w:rsidR="00660C6B" w:rsidRPr="00294C80" w:rsidRDefault="00660C6B" w:rsidP="009106FA">
            <w:pPr>
              <w:ind w:firstLine="37"/>
              <w:jc w:val="both"/>
              <w:rPr>
                <w:rFonts w:ascii="Times New Roman" w:hAnsi="Times New Roman" w:cs="Times New Roman"/>
                <w:sz w:val="24"/>
                <w:szCs w:val="24"/>
              </w:rPr>
            </w:pPr>
            <w:r w:rsidRPr="00633AD8">
              <w:rPr>
                <w:rFonts w:ascii="Times New Roman" w:eastAsia="Times New Roman" w:hAnsi="Times New Roman" w:cs="Times New Roman"/>
                <w:sz w:val="24"/>
                <w:szCs w:val="24"/>
              </w:rPr>
              <w:t>- серии вебинаров</w:t>
            </w:r>
            <w:r>
              <w:rPr>
                <w:rFonts w:ascii="Times New Roman" w:eastAsia="Times New Roman" w:hAnsi="Times New Roman" w:cs="Times New Roman"/>
                <w:sz w:val="24"/>
                <w:szCs w:val="24"/>
              </w:rPr>
              <w:t>-</w:t>
            </w:r>
            <w:r w:rsidRPr="00633AD8">
              <w:rPr>
                <w:rFonts w:ascii="Times New Roman" w:eastAsia="Times New Roman" w:hAnsi="Times New Roman" w:cs="Times New Roman"/>
                <w:sz w:val="24"/>
                <w:szCs w:val="24"/>
              </w:rPr>
              <w:t>семинаров, организатором которого является ГБУ «Республиканский центр психолого-педагогической, медицинской и социальной помощи» на тему: «Психолого-педагогическое сопровождение несовершеннолетних с риском суицидального поведения»</w:t>
            </w:r>
            <w:r w:rsidR="009106FA">
              <w:rPr>
                <w:rFonts w:ascii="Times New Roman" w:eastAsia="Times New Roman" w:hAnsi="Times New Roman" w:cs="Times New Roman"/>
                <w:sz w:val="24"/>
                <w:szCs w:val="24"/>
              </w:rPr>
              <w:t xml:space="preserve"> - </w:t>
            </w:r>
            <w:r w:rsidRPr="00633AD8">
              <w:rPr>
                <w:rFonts w:ascii="Times New Roman" w:eastAsia="Times New Roman" w:hAnsi="Times New Roman" w:cs="Times New Roman"/>
                <w:sz w:val="24"/>
                <w:szCs w:val="24"/>
              </w:rPr>
              <w:t>5 психологов консультативных пунктов</w:t>
            </w:r>
            <w:r w:rsidR="009106FA">
              <w:rPr>
                <w:rFonts w:ascii="Times New Roman" w:eastAsia="Times New Roman" w:hAnsi="Times New Roman" w:cs="Times New Roman"/>
                <w:sz w:val="24"/>
                <w:szCs w:val="24"/>
              </w:rPr>
              <w:t>.</w:t>
            </w:r>
          </w:p>
        </w:tc>
      </w:tr>
      <w:tr w:rsidR="00660C6B" w:rsidRPr="00294C80" w14:paraId="3E82250B" w14:textId="77777777" w:rsidTr="004F3CE6">
        <w:trPr>
          <w:trHeight w:val="699"/>
        </w:trPr>
        <w:tc>
          <w:tcPr>
            <w:tcW w:w="822" w:type="dxa"/>
            <w:tcBorders>
              <w:top w:val="single" w:sz="4" w:space="0" w:color="auto"/>
              <w:left w:val="single" w:sz="4" w:space="0" w:color="auto"/>
              <w:bottom w:val="single" w:sz="4" w:space="0" w:color="auto"/>
              <w:right w:val="single" w:sz="4" w:space="0" w:color="auto"/>
            </w:tcBorders>
          </w:tcPr>
          <w:p w14:paraId="6E7D0521" w14:textId="77777777" w:rsidR="00660C6B" w:rsidRPr="00294C80" w:rsidRDefault="00660C6B" w:rsidP="00660C6B">
            <w:pPr>
              <w:pStyle w:val="a3"/>
              <w:numPr>
                <w:ilvl w:val="0"/>
                <w:numId w:val="4"/>
              </w:numPr>
              <w:spacing w:before="75" w:after="75" w:line="240" w:lineRule="auto"/>
              <w:jc w:val="center"/>
              <w:rPr>
                <w:rFonts w:ascii="Times New Roman" w:eastAsia="Times New Roman" w:hAnsi="Times New Roman" w:cs="Times New Roman"/>
                <w:bCs/>
                <w:sz w:val="24"/>
                <w:szCs w:val="24"/>
                <w:shd w:val="clear" w:color="auto" w:fill="FEFEFE"/>
                <w:lang w:eastAsia="ru-RU"/>
              </w:rPr>
            </w:pPr>
          </w:p>
        </w:tc>
        <w:tc>
          <w:tcPr>
            <w:tcW w:w="5415" w:type="dxa"/>
            <w:gridSpan w:val="2"/>
            <w:tcBorders>
              <w:top w:val="single" w:sz="4" w:space="0" w:color="auto"/>
              <w:left w:val="single" w:sz="4" w:space="0" w:color="auto"/>
              <w:bottom w:val="single" w:sz="4" w:space="0" w:color="auto"/>
              <w:right w:val="single" w:sz="4" w:space="0" w:color="auto"/>
            </w:tcBorders>
          </w:tcPr>
          <w:p w14:paraId="4D3AA285" w14:textId="77777777" w:rsidR="00660C6B" w:rsidRPr="00294C80" w:rsidRDefault="00660C6B" w:rsidP="00660C6B">
            <w:pPr>
              <w:spacing w:before="75" w:after="75"/>
              <w:jc w:val="both"/>
              <w:rPr>
                <w:rFonts w:ascii="Times New Roman" w:eastAsia="Times New Roman" w:hAnsi="Times New Roman" w:cs="Times New Roman"/>
                <w:sz w:val="24"/>
                <w:szCs w:val="24"/>
                <w:lang w:eastAsia="ru-RU"/>
              </w:rPr>
            </w:pPr>
            <w:r w:rsidRPr="00294C80">
              <w:rPr>
                <w:rFonts w:ascii="Times New Roman" w:eastAsia="Times New Roman" w:hAnsi="Times New Roman" w:cs="Times New Roman"/>
                <w:sz w:val="24"/>
                <w:szCs w:val="24"/>
                <w:lang w:eastAsia="ru-RU"/>
              </w:rPr>
              <w:t>Повышение квалификации педагогов-психологов образовательных организаций</w:t>
            </w:r>
          </w:p>
        </w:tc>
        <w:tc>
          <w:tcPr>
            <w:tcW w:w="1701" w:type="dxa"/>
            <w:tcBorders>
              <w:top w:val="single" w:sz="4" w:space="0" w:color="auto"/>
              <w:left w:val="single" w:sz="4" w:space="0" w:color="auto"/>
              <w:right w:val="single" w:sz="4" w:space="0" w:color="auto"/>
            </w:tcBorders>
          </w:tcPr>
          <w:p w14:paraId="5D79B8EF" w14:textId="0459A52A" w:rsidR="00660C6B" w:rsidRPr="00294C80" w:rsidRDefault="00660C6B" w:rsidP="00660C6B">
            <w:pPr>
              <w:jc w:val="center"/>
              <w:rPr>
                <w:rFonts w:ascii="Times New Roman" w:eastAsia="Times New Roman" w:hAnsi="Times New Roman" w:cs="Times New Roman"/>
                <w:sz w:val="24"/>
                <w:szCs w:val="24"/>
                <w:lang w:eastAsia="ru-RU"/>
              </w:rPr>
            </w:pPr>
            <w:r w:rsidRPr="00294C80">
              <w:rPr>
                <w:rFonts w:ascii="Times New Roman" w:eastAsia="Times New Roman" w:hAnsi="Times New Roman" w:cs="Times New Roman"/>
                <w:sz w:val="24"/>
                <w:szCs w:val="24"/>
                <w:lang w:eastAsia="ru-RU"/>
              </w:rPr>
              <w:t>2022-2024</w:t>
            </w:r>
            <w:r>
              <w:rPr>
                <w:rFonts w:ascii="Times New Roman" w:eastAsia="Times New Roman" w:hAnsi="Times New Roman" w:cs="Times New Roman"/>
                <w:sz w:val="24"/>
                <w:szCs w:val="24"/>
                <w:lang w:eastAsia="ru-RU"/>
              </w:rPr>
              <w:t xml:space="preserve"> </w:t>
            </w:r>
            <w:r w:rsidRPr="00294C80">
              <w:rPr>
                <w:rFonts w:ascii="Times New Roman" w:eastAsia="Times New Roman" w:hAnsi="Times New Roman" w:cs="Times New Roman"/>
                <w:sz w:val="24"/>
                <w:szCs w:val="24"/>
                <w:lang w:eastAsia="ru-RU"/>
              </w:rPr>
              <w:t>гг.</w:t>
            </w:r>
          </w:p>
        </w:tc>
        <w:tc>
          <w:tcPr>
            <w:tcW w:w="6804" w:type="dxa"/>
            <w:tcBorders>
              <w:top w:val="single" w:sz="4" w:space="0" w:color="000000"/>
              <w:left w:val="single" w:sz="4" w:space="0" w:color="000000"/>
              <w:bottom w:val="single" w:sz="4" w:space="0" w:color="000000"/>
              <w:right w:val="single" w:sz="4" w:space="0" w:color="000000"/>
            </w:tcBorders>
          </w:tcPr>
          <w:p w14:paraId="21B882E4" w14:textId="6C8B289D" w:rsidR="00660C6B" w:rsidRPr="00294C80" w:rsidRDefault="00660C6B" w:rsidP="00660C6B">
            <w:pPr>
              <w:ind w:firstLine="179"/>
              <w:jc w:val="both"/>
              <w:rPr>
                <w:rFonts w:ascii="Times New Roman" w:eastAsia="Times New Roman" w:hAnsi="Times New Roman" w:cs="Times New Roman"/>
                <w:sz w:val="24"/>
                <w:szCs w:val="24"/>
                <w:lang w:eastAsia="ru-RU"/>
              </w:rPr>
            </w:pPr>
            <w:r w:rsidRPr="00633AD8">
              <w:rPr>
                <w:rFonts w:ascii="Times New Roman" w:eastAsia="Times New Roman" w:hAnsi="Times New Roman" w:cs="Times New Roman"/>
                <w:sz w:val="24"/>
                <w:szCs w:val="24"/>
              </w:rPr>
              <w:t>В целях повышения квалификации педагогических работников муниципальных общеобразовательных организаций г. Грозного обеспечено участие педагогов-психологов в дистанционных курсах повышения квалификации по дополнительной профессиональной программе «Навигация и консультирование родителей (законных представителей), а также лиц, желающих принять на воспитание в свои семьи детей, оставшихся без попечения родителей»</w:t>
            </w:r>
            <w:r>
              <w:rPr>
                <w:rFonts w:ascii="Times New Roman" w:eastAsia="Times New Roman" w:hAnsi="Times New Roman" w:cs="Times New Roman"/>
                <w:sz w:val="24"/>
                <w:szCs w:val="24"/>
              </w:rPr>
              <w:t>,</w:t>
            </w:r>
            <w:r w:rsidRPr="00633AD8">
              <w:rPr>
                <w:rFonts w:ascii="Times New Roman" w:eastAsia="Times New Roman" w:hAnsi="Times New Roman" w:cs="Times New Roman"/>
                <w:sz w:val="24"/>
                <w:szCs w:val="24"/>
              </w:rPr>
              <w:t xml:space="preserve"> в объеме 72 часов, проводимые на базе ФГАОУ ДПО «Академия </w:t>
            </w:r>
            <w:proofErr w:type="spellStart"/>
            <w:r w:rsidRPr="00633AD8">
              <w:rPr>
                <w:rFonts w:ascii="Times New Roman" w:eastAsia="Times New Roman" w:hAnsi="Times New Roman" w:cs="Times New Roman"/>
                <w:sz w:val="24"/>
                <w:szCs w:val="24"/>
              </w:rPr>
              <w:t>Минпросвещения</w:t>
            </w:r>
            <w:proofErr w:type="spellEnd"/>
            <w:r w:rsidRPr="00633AD8">
              <w:rPr>
                <w:rFonts w:ascii="Times New Roman" w:eastAsia="Times New Roman" w:hAnsi="Times New Roman" w:cs="Times New Roman"/>
                <w:sz w:val="24"/>
                <w:szCs w:val="24"/>
              </w:rPr>
              <w:t xml:space="preserve"> России» </w:t>
            </w:r>
            <w:r w:rsidR="009106FA">
              <w:rPr>
                <w:rFonts w:ascii="Times New Roman" w:eastAsia="Times New Roman" w:hAnsi="Times New Roman" w:cs="Times New Roman"/>
                <w:sz w:val="24"/>
                <w:szCs w:val="24"/>
              </w:rPr>
              <w:t xml:space="preserve">- </w:t>
            </w:r>
            <w:r w:rsidRPr="00633AD8">
              <w:rPr>
                <w:rFonts w:ascii="Times New Roman" w:eastAsia="Times New Roman" w:hAnsi="Times New Roman" w:cs="Times New Roman"/>
                <w:sz w:val="24"/>
                <w:szCs w:val="24"/>
              </w:rPr>
              <w:t>5 чел.</w:t>
            </w:r>
          </w:p>
        </w:tc>
      </w:tr>
      <w:tr w:rsidR="00660C6B" w:rsidRPr="00294C80" w14:paraId="2C922B50" w14:textId="77777777" w:rsidTr="00AA4183">
        <w:trPr>
          <w:trHeight w:val="572"/>
        </w:trPr>
        <w:tc>
          <w:tcPr>
            <w:tcW w:w="822" w:type="dxa"/>
            <w:tcBorders>
              <w:top w:val="single" w:sz="4" w:space="0" w:color="auto"/>
              <w:left w:val="single" w:sz="4" w:space="0" w:color="auto"/>
              <w:bottom w:val="single" w:sz="4" w:space="0" w:color="auto"/>
              <w:right w:val="single" w:sz="4" w:space="0" w:color="auto"/>
            </w:tcBorders>
          </w:tcPr>
          <w:p w14:paraId="21D3E406" w14:textId="77777777" w:rsidR="00660C6B" w:rsidRPr="00294C80" w:rsidRDefault="00660C6B" w:rsidP="00660C6B">
            <w:pPr>
              <w:pStyle w:val="a3"/>
              <w:numPr>
                <w:ilvl w:val="0"/>
                <w:numId w:val="4"/>
              </w:numPr>
              <w:spacing w:after="0" w:line="240" w:lineRule="auto"/>
              <w:jc w:val="center"/>
              <w:rPr>
                <w:rFonts w:ascii="Times New Roman" w:eastAsia="Times New Roman" w:hAnsi="Times New Roman" w:cs="Times New Roman"/>
                <w:bCs/>
                <w:sz w:val="24"/>
                <w:szCs w:val="24"/>
                <w:shd w:val="clear" w:color="auto" w:fill="FEFEFE"/>
                <w:lang w:eastAsia="ru-RU"/>
              </w:rPr>
            </w:pPr>
          </w:p>
        </w:tc>
        <w:tc>
          <w:tcPr>
            <w:tcW w:w="5415" w:type="dxa"/>
            <w:gridSpan w:val="2"/>
            <w:tcBorders>
              <w:top w:val="single" w:sz="4" w:space="0" w:color="auto"/>
              <w:left w:val="single" w:sz="4" w:space="0" w:color="auto"/>
              <w:bottom w:val="single" w:sz="4" w:space="0" w:color="auto"/>
              <w:right w:val="single" w:sz="4" w:space="0" w:color="auto"/>
            </w:tcBorders>
          </w:tcPr>
          <w:p w14:paraId="58DF8987" w14:textId="1ADF3C28" w:rsidR="00660C6B" w:rsidRPr="00294C80" w:rsidRDefault="00660C6B" w:rsidP="00660C6B">
            <w:pPr>
              <w:rPr>
                <w:rFonts w:ascii="Times New Roman" w:eastAsia="Times New Roman" w:hAnsi="Times New Roman" w:cs="Times New Roman"/>
                <w:sz w:val="24"/>
                <w:szCs w:val="24"/>
                <w:lang w:eastAsia="ru-RU"/>
              </w:rPr>
            </w:pPr>
            <w:r w:rsidRPr="00294C80">
              <w:rPr>
                <w:rFonts w:ascii="Times New Roman" w:eastAsia="Times New Roman" w:hAnsi="Times New Roman" w:cs="Times New Roman"/>
                <w:sz w:val="24"/>
                <w:szCs w:val="24"/>
                <w:lang w:eastAsia="ru-RU"/>
              </w:rPr>
              <w:t xml:space="preserve">Оказание психолого-педагогической, методической и консультативной помощи </w:t>
            </w:r>
            <w:r w:rsidRPr="00294C80">
              <w:rPr>
                <w:rFonts w:ascii="Times New Roman" w:eastAsia="Times New Roman" w:hAnsi="Times New Roman" w:cs="Times New Roman"/>
                <w:sz w:val="24"/>
                <w:szCs w:val="24"/>
                <w:lang w:eastAsia="ru-RU"/>
              </w:rPr>
              <w:lastRenderedPageBreak/>
              <w:t xml:space="preserve">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на базе </w:t>
            </w:r>
            <w:r w:rsidRPr="00294C80">
              <w:rPr>
                <w:rFonts w:ascii="Times New Roman" w:eastAsia="Times New Roman" w:hAnsi="Times New Roman" w:cs="Times New Roman"/>
                <w:sz w:val="24"/>
                <w:szCs w:val="24"/>
              </w:rPr>
              <w:t>консультативных центров</w:t>
            </w:r>
          </w:p>
        </w:tc>
        <w:tc>
          <w:tcPr>
            <w:tcW w:w="1701" w:type="dxa"/>
            <w:tcBorders>
              <w:top w:val="single" w:sz="4" w:space="0" w:color="auto"/>
              <w:left w:val="single" w:sz="4" w:space="0" w:color="auto"/>
              <w:right w:val="single" w:sz="4" w:space="0" w:color="auto"/>
            </w:tcBorders>
          </w:tcPr>
          <w:p w14:paraId="12ABE799" w14:textId="01ECE6F7" w:rsidR="00660C6B" w:rsidRPr="00294C80" w:rsidRDefault="00660C6B" w:rsidP="00660C6B">
            <w:pPr>
              <w:jc w:val="center"/>
              <w:rPr>
                <w:rFonts w:ascii="Times New Roman" w:hAnsi="Times New Roman" w:cs="Times New Roman"/>
                <w:sz w:val="24"/>
                <w:szCs w:val="24"/>
              </w:rPr>
            </w:pPr>
            <w:r w:rsidRPr="00294C80">
              <w:rPr>
                <w:rFonts w:ascii="Times New Roman" w:eastAsia="Times New Roman" w:hAnsi="Times New Roman" w:cs="Times New Roman"/>
                <w:sz w:val="24"/>
                <w:szCs w:val="24"/>
                <w:lang w:eastAsia="ru-RU"/>
              </w:rPr>
              <w:lastRenderedPageBreak/>
              <w:t>2022-2024</w:t>
            </w:r>
            <w:r>
              <w:rPr>
                <w:rFonts w:ascii="Times New Roman" w:eastAsia="Times New Roman" w:hAnsi="Times New Roman" w:cs="Times New Roman"/>
                <w:sz w:val="24"/>
                <w:szCs w:val="24"/>
                <w:lang w:eastAsia="ru-RU"/>
              </w:rPr>
              <w:t xml:space="preserve"> </w:t>
            </w:r>
            <w:r w:rsidRPr="00294C80">
              <w:rPr>
                <w:rFonts w:ascii="Times New Roman" w:eastAsia="Times New Roman" w:hAnsi="Times New Roman" w:cs="Times New Roman"/>
                <w:sz w:val="24"/>
                <w:szCs w:val="24"/>
                <w:lang w:eastAsia="ru-RU"/>
              </w:rPr>
              <w:t>гг.</w:t>
            </w:r>
          </w:p>
        </w:tc>
        <w:tc>
          <w:tcPr>
            <w:tcW w:w="6804" w:type="dxa"/>
            <w:tcBorders>
              <w:top w:val="single" w:sz="4" w:space="0" w:color="000000"/>
              <w:left w:val="single" w:sz="4" w:space="0" w:color="000000"/>
              <w:bottom w:val="single" w:sz="4" w:space="0" w:color="000000"/>
              <w:right w:val="single" w:sz="4" w:space="0" w:color="000000"/>
            </w:tcBorders>
          </w:tcPr>
          <w:p w14:paraId="782DE634" w14:textId="67E8F09D" w:rsidR="00660C6B" w:rsidRPr="00E60C2B" w:rsidRDefault="00660C6B" w:rsidP="00660C6B">
            <w:pPr>
              <w:ind w:firstLine="179"/>
              <w:jc w:val="both"/>
              <w:rPr>
                <w:rFonts w:ascii="Times New Roman" w:eastAsia="Times New Roman" w:hAnsi="Times New Roman" w:cs="Times New Roman"/>
                <w:color w:val="0D0D0D" w:themeColor="text1" w:themeTint="F2"/>
                <w:sz w:val="24"/>
                <w:szCs w:val="24"/>
                <w:highlight w:val="white"/>
              </w:rPr>
            </w:pPr>
            <w:r w:rsidRPr="00E60C2B">
              <w:rPr>
                <w:rFonts w:ascii="Times New Roman" w:eastAsia="Times New Roman" w:hAnsi="Times New Roman" w:cs="Times New Roman"/>
                <w:color w:val="0D0D0D" w:themeColor="text1" w:themeTint="F2"/>
                <w:sz w:val="24"/>
                <w:szCs w:val="24"/>
                <w:highlight w:val="white"/>
              </w:rPr>
              <w:t xml:space="preserve">На базе МБОУ "Гимназии № 1", " СОШ №№ 37, 40, 44, 67" специалистами консультационных пунктов г. Грозного </w:t>
            </w:r>
            <w:r w:rsidRPr="00E60C2B">
              <w:rPr>
                <w:rFonts w:ascii="Times New Roman" w:eastAsia="Times New Roman" w:hAnsi="Times New Roman" w:cs="Times New Roman"/>
                <w:color w:val="0D0D0D" w:themeColor="text1" w:themeTint="F2"/>
                <w:sz w:val="24"/>
                <w:szCs w:val="24"/>
                <w:highlight w:val="white"/>
              </w:rPr>
              <w:lastRenderedPageBreak/>
              <w:t>оказывается психолого-педагогическая, консультативная, методическая помощь семьям, имеющих детей. Проект направлен на повышение родительской компетентности в вопросах обучения, воспитания, развития детей, реализации их прав и законных интересов. Услуги оказываются на безвозмездной основе. Консультативные услуги предоставляются по запросу родителей:</w:t>
            </w:r>
          </w:p>
          <w:p w14:paraId="13E55AAB" w14:textId="77777777" w:rsidR="00660C6B" w:rsidRPr="00E60C2B" w:rsidRDefault="00660C6B" w:rsidP="00660C6B">
            <w:pPr>
              <w:jc w:val="both"/>
              <w:rPr>
                <w:rFonts w:ascii="Times New Roman" w:eastAsia="Times New Roman" w:hAnsi="Times New Roman" w:cs="Times New Roman"/>
                <w:color w:val="0D0D0D" w:themeColor="text1" w:themeTint="F2"/>
                <w:sz w:val="24"/>
                <w:szCs w:val="24"/>
                <w:highlight w:val="white"/>
              </w:rPr>
            </w:pPr>
            <w:r w:rsidRPr="00E60C2B">
              <w:rPr>
                <w:rFonts w:ascii="Times New Roman" w:eastAsia="Times New Roman" w:hAnsi="Times New Roman" w:cs="Times New Roman"/>
                <w:color w:val="0D0D0D" w:themeColor="text1" w:themeTint="F2"/>
                <w:sz w:val="24"/>
                <w:szCs w:val="24"/>
                <w:highlight w:val="white"/>
              </w:rPr>
              <w:t>- в очной форме, при непосредственном обращении;</w:t>
            </w:r>
          </w:p>
          <w:p w14:paraId="60D41CAC" w14:textId="77777777" w:rsidR="00660C6B" w:rsidRPr="00E60C2B" w:rsidRDefault="00660C6B" w:rsidP="00660C6B">
            <w:pPr>
              <w:jc w:val="both"/>
              <w:rPr>
                <w:rFonts w:ascii="Times New Roman" w:eastAsia="Times New Roman" w:hAnsi="Times New Roman" w:cs="Times New Roman"/>
                <w:color w:val="0D0D0D" w:themeColor="text1" w:themeTint="F2"/>
                <w:sz w:val="24"/>
                <w:szCs w:val="24"/>
                <w:highlight w:val="white"/>
              </w:rPr>
            </w:pPr>
            <w:r w:rsidRPr="00E60C2B">
              <w:rPr>
                <w:rFonts w:ascii="Times New Roman" w:eastAsia="Times New Roman" w:hAnsi="Times New Roman" w:cs="Times New Roman"/>
                <w:color w:val="0D0D0D" w:themeColor="text1" w:themeTint="F2"/>
                <w:sz w:val="24"/>
                <w:szCs w:val="24"/>
                <w:highlight w:val="white"/>
              </w:rPr>
              <w:t>-в дистанционной форме, посредством телефонной связи;</w:t>
            </w:r>
          </w:p>
          <w:p w14:paraId="445CE86C" w14:textId="77777777" w:rsidR="00660C6B" w:rsidRPr="00E60C2B" w:rsidRDefault="00660C6B" w:rsidP="00660C6B">
            <w:pPr>
              <w:jc w:val="both"/>
              <w:rPr>
                <w:rFonts w:ascii="Times New Roman" w:eastAsia="Times New Roman" w:hAnsi="Times New Roman" w:cs="Times New Roman"/>
                <w:color w:val="0D0D0D" w:themeColor="text1" w:themeTint="F2"/>
                <w:sz w:val="24"/>
                <w:szCs w:val="24"/>
                <w:highlight w:val="white"/>
              </w:rPr>
            </w:pPr>
            <w:r w:rsidRPr="00E60C2B">
              <w:rPr>
                <w:rFonts w:ascii="Times New Roman" w:eastAsia="Times New Roman" w:hAnsi="Times New Roman" w:cs="Times New Roman"/>
                <w:color w:val="0D0D0D" w:themeColor="text1" w:themeTint="F2"/>
                <w:sz w:val="24"/>
                <w:szCs w:val="24"/>
                <w:highlight w:val="white"/>
              </w:rPr>
              <w:t>- выездная консультация по месту жительства получателя услуг.</w:t>
            </w:r>
          </w:p>
          <w:p w14:paraId="67E08D1B" w14:textId="4F884FD8" w:rsidR="00660C6B" w:rsidRPr="00294C80" w:rsidRDefault="00660C6B" w:rsidP="00660C6B">
            <w:pPr>
              <w:ind w:firstLine="179"/>
              <w:jc w:val="both"/>
              <w:rPr>
                <w:rFonts w:ascii="Times New Roman" w:eastAsia="Times New Roman" w:hAnsi="Times New Roman" w:cs="Times New Roman"/>
                <w:sz w:val="24"/>
                <w:szCs w:val="24"/>
                <w:lang w:eastAsia="ru-RU"/>
              </w:rPr>
            </w:pPr>
            <w:r w:rsidRPr="00E60C2B">
              <w:rPr>
                <w:rFonts w:ascii="Times New Roman" w:eastAsia="Times New Roman" w:hAnsi="Times New Roman" w:cs="Times New Roman"/>
                <w:color w:val="0D0D0D" w:themeColor="text1" w:themeTint="F2"/>
                <w:sz w:val="24"/>
                <w:szCs w:val="24"/>
                <w:highlight w:val="white"/>
              </w:rPr>
              <w:t xml:space="preserve">Общее количество родителей, которые получили консультацию за </w:t>
            </w:r>
            <w:r w:rsidR="009106FA">
              <w:rPr>
                <w:rFonts w:ascii="Times New Roman" w:eastAsia="Times New Roman" w:hAnsi="Times New Roman" w:cs="Times New Roman"/>
                <w:color w:val="0D0D0D" w:themeColor="text1" w:themeTint="F2"/>
                <w:sz w:val="24"/>
                <w:szCs w:val="24"/>
                <w:highlight w:val="white"/>
              </w:rPr>
              <w:t xml:space="preserve">1 квартал </w:t>
            </w:r>
            <w:r w:rsidRPr="00E60C2B">
              <w:rPr>
                <w:rFonts w:ascii="Times New Roman" w:eastAsia="Times New Roman" w:hAnsi="Times New Roman" w:cs="Times New Roman"/>
                <w:color w:val="0D0D0D" w:themeColor="text1" w:themeTint="F2"/>
                <w:sz w:val="24"/>
                <w:szCs w:val="24"/>
                <w:highlight w:val="white"/>
              </w:rPr>
              <w:t>2022 г. – 805 чел.</w:t>
            </w:r>
          </w:p>
        </w:tc>
      </w:tr>
      <w:tr w:rsidR="00660C6B" w:rsidRPr="00294C80" w14:paraId="152C7743" w14:textId="77777777" w:rsidTr="00D60D82">
        <w:trPr>
          <w:trHeight w:val="750"/>
        </w:trPr>
        <w:tc>
          <w:tcPr>
            <w:tcW w:w="14742" w:type="dxa"/>
            <w:gridSpan w:val="5"/>
            <w:tcBorders>
              <w:left w:val="single" w:sz="4" w:space="0" w:color="auto"/>
              <w:right w:val="single" w:sz="4" w:space="0" w:color="auto"/>
            </w:tcBorders>
          </w:tcPr>
          <w:p w14:paraId="7E94621E" w14:textId="77777777" w:rsidR="00660C6B" w:rsidRPr="00294C80" w:rsidRDefault="00660C6B" w:rsidP="00660C6B">
            <w:pPr>
              <w:jc w:val="center"/>
              <w:rPr>
                <w:rFonts w:ascii="Times New Roman" w:hAnsi="Times New Roman" w:cs="Times New Roman"/>
                <w:b/>
                <w:sz w:val="24"/>
                <w:szCs w:val="24"/>
              </w:rPr>
            </w:pPr>
            <w:r w:rsidRPr="00294C80">
              <w:rPr>
                <w:rFonts w:ascii="Times New Roman" w:hAnsi="Times New Roman" w:cs="Times New Roman"/>
                <w:sz w:val="24"/>
                <w:szCs w:val="24"/>
                <w:lang w:val="en-US"/>
              </w:rPr>
              <w:lastRenderedPageBreak/>
              <w:t>II</w:t>
            </w:r>
            <w:r w:rsidRPr="00294C80">
              <w:rPr>
                <w:rFonts w:ascii="Times New Roman" w:hAnsi="Times New Roman" w:cs="Times New Roman"/>
                <w:sz w:val="24"/>
                <w:szCs w:val="24"/>
              </w:rPr>
              <w:t xml:space="preserve">. </w:t>
            </w:r>
            <w:r w:rsidRPr="00294C80">
              <w:rPr>
                <w:rFonts w:ascii="Times New Roman" w:hAnsi="Times New Roman" w:cs="Times New Roman"/>
                <w:b/>
                <w:sz w:val="24"/>
                <w:szCs w:val="24"/>
              </w:rPr>
              <w:t>Проект «Успех каждого ребенка»</w:t>
            </w:r>
          </w:p>
          <w:p w14:paraId="1D8512BC" w14:textId="77777777" w:rsidR="00660C6B" w:rsidRPr="00294C80" w:rsidRDefault="00660C6B" w:rsidP="00660C6B">
            <w:pPr>
              <w:spacing w:before="75" w:after="75"/>
              <w:jc w:val="both"/>
              <w:rPr>
                <w:rFonts w:ascii="Times New Roman" w:hAnsi="Times New Roman" w:cs="Times New Roman"/>
                <w:sz w:val="24"/>
                <w:szCs w:val="24"/>
              </w:rPr>
            </w:pPr>
            <w:r w:rsidRPr="00294C80">
              <w:rPr>
                <w:rFonts w:ascii="Times New Roman" w:hAnsi="Times New Roman" w:cs="Times New Roman"/>
                <w:sz w:val="24"/>
                <w:szCs w:val="24"/>
              </w:rPr>
              <w:t>направлен на создание и работу системы выявления, поддержки и развития способностей и талантов детей и молодежи. обеспечение равного доступа детей к актуальным и востребованным программам дополнительного образования, выявление талантов каждого ребенка и ранней профориентации обучающихся.</w:t>
            </w:r>
          </w:p>
        </w:tc>
      </w:tr>
      <w:tr w:rsidR="00660C6B" w:rsidRPr="00294C80" w14:paraId="2B3E8ACF" w14:textId="77777777" w:rsidTr="00FC3729">
        <w:trPr>
          <w:trHeight w:val="1459"/>
        </w:trPr>
        <w:tc>
          <w:tcPr>
            <w:tcW w:w="851" w:type="dxa"/>
            <w:gridSpan w:val="2"/>
          </w:tcPr>
          <w:p w14:paraId="65E80B52" w14:textId="77777777" w:rsidR="00660C6B" w:rsidRPr="00294C80" w:rsidRDefault="00660C6B" w:rsidP="00660C6B">
            <w:pPr>
              <w:rPr>
                <w:rFonts w:ascii="Times New Roman" w:hAnsi="Times New Roman" w:cs="Times New Roman"/>
                <w:sz w:val="24"/>
                <w:szCs w:val="24"/>
              </w:rPr>
            </w:pPr>
            <w:r w:rsidRPr="00294C80">
              <w:rPr>
                <w:rFonts w:ascii="Times New Roman" w:hAnsi="Times New Roman" w:cs="Times New Roman"/>
                <w:sz w:val="24"/>
                <w:szCs w:val="24"/>
              </w:rPr>
              <w:t>1.</w:t>
            </w:r>
          </w:p>
        </w:tc>
        <w:tc>
          <w:tcPr>
            <w:tcW w:w="5386" w:type="dxa"/>
          </w:tcPr>
          <w:p w14:paraId="12073BA8" w14:textId="4A20F1BC" w:rsidR="00660C6B" w:rsidRPr="00294C80" w:rsidRDefault="00660C6B" w:rsidP="00660C6B">
            <w:pPr>
              <w:jc w:val="both"/>
              <w:rPr>
                <w:rFonts w:ascii="Times New Roman" w:hAnsi="Times New Roman" w:cs="Times New Roman"/>
                <w:sz w:val="24"/>
                <w:szCs w:val="24"/>
              </w:rPr>
            </w:pPr>
            <w:r w:rsidRPr="00294C80">
              <w:rPr>
                <w:rFonts w:ascii="Times New Roman" w:hAnsi="Times New Roman" w:cs="Times New Roman"/>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 в целях обеспечения</w:t>
            </w:r>
            <w:r>
              <w:rPr>
                <w:rFonts w:ascii="Times New Roman" w:hAnsi="Times New Roman" w:cs="Times New Roman"/>
                <w:sz w:val="24"/>
                <w:szCs w:val="24"/>
              </w:rPr>
              <w:t xml:space="preserve"> </w:t>
            </w:r>
            <w:r w:rsidRPr="00294C80">
              <w:rPr>
                <w:rFonts w:ascii="Times New Roman" w:hAnsi="Times New Roman" w:cs="Times New Roman"/>
                <w:sz w:val="24"/>
                <w:szCs w:val="24"/>
              </w:rPr>
              <w:t>детей дополнительным образованием</w:t>
            </w:r>
          </w:p>
        </w:tc>
        <w:tc>
          <w:tcPr>
            <w:tcW w:w="1701" w:type="dxa"/>
          </w:tcPr>
          <w:p w14:paraId="3A8860F7" w14:textId="77777777" w:rsidR="00660C6B" w:rsidRPr="00294C80" w:rsidRDefault="00660C6B" w:rsidP="00660C6B">
            <w:pPr>
              <w:rPr>
                <w:rFonts w:ascii="Times New Roman" w:hAnsi="Times New Roman" w:cs="Times New Roman"/>
                <w:sz w:val="24"/>
                <w:szCs w:val="24"/>
              </w:rPr>
            </w:pPr>
          </w:p>
          <w:p w14:paraId="1CFCC1C5" w14:textId="77777777" w:rsidR="00660C6B" w:rsidRPr="00294C80" w:rsidRDefault="00660C6B" w:rsidP="00660C6B">
            <w:pPr>
              <w:jc w:val="center"/>
              <w:rPr>
                <w:rFonts w:ascii="Times New Roman" w:hAnsi="Times New Roman" w:cs="Times New Roman"/>
                <w:sz w:val="24"/>
                <w:szCs w:val="24"/>
              </w:rPr>
            </w:pPr>
          </w:p>
          <w:p w14:paraId="27A25478" w14:textId="04D0B418" w:rsidR="00660C6B" w:rsidRPr="00294C80" w:rsidRDefault="00660C6B" w:rsidP="00660C6B">
            <w:pPr>
              <w:jc w:val="center"/>
              <w:rPr>
                <w:rFonts w:ascii="Times New Roman" w:hAnsi="Times New Roman" w:cs="Times New Roman"/>
                <w:sz w:val="24"/>
                <w:szCs w:val="24"/>
              </w:rPr>
            </w:pPr>
            <w:r w:rsidRPr="00294C80">
              <w:rPr>
                <w:rFonts w:ascii="Times New Roman" w:eastAsia="Times New Roman" w:hAnsi="Times New Roman" w:cs="Times New Roman"/>
                <w:sz w:val="24"/>
                <w:szCs w:val="24"/>
                <w:lang w:eastAsia="ru-RU"/>
              </w:rPr>
              <w:t>2022-2024</w:t>
            </w:r>
            <w:r>
              <w:rPr>
                <w:rFonts w:ascii="Times New Roman" w:eastAsia="Times New Roman" w:hAnsi="Times New Roman" w:cs="Times New Roman"/>
                <w:sz w:val="24"/>
                <w:szCs w:val="24"/>
                <w:lang w:eastAsia="ru-RU"/>
              </w:rPr>
              <w:t xml:space="preserve"> </w:t>
            </w:r>
            <w:r w:rsidRPr="00294C80">
              <w:rPr>
                <w:rFonts w:ascii="Times New Roman" w:eastAsia="Times New Roman" w:hAnsi="Times New Roman" w:cs="Times New Roman"/>
                <w:sz w:val="24"/>
                <w:szCs w:val="24"/>
                <w:lang w:eastAsia="ru-RU"/>
              </w:rPr>
              <w:t>гг.</w:t>
            </w:r>
          </w:p>
        </w:tc>
        <w:tc>
          <w:tcPr>
            <w:tcW w:w="6804" w:type="dxa"/>
          </w:tcPr>
          <w:p w14:paraId="198F5863" w14:textId="3ECE3683" w:rsidR="00660C6B" w:rsidRPr="00294C80" w:rsidRDefault="00660C6B" w:rsidP="00660C6B">
            <w:pPr>
              <w:ind w:firstLine="179"/>
              <w:jc w:val="both"/>
              <w:rPr>
                <w:rFonts w:ascii="Times New Roman" w:hAnsi="Times New Roman" w:cs="Times New Roman"/>
                <w:sz w:val="24"/>
                <w:szCs w:val="24"/>
              </w:rPr>
            </w:pPr>
            <w:r w:rsidRPr="00851890">
              <w:rPr>
                <w:rFonts w:ascii="Times New Roman" w:hAnsi="Times New Roman" w:cs="Times New Roman"/>
                <w:sz w:val="24"/>
                <w:szCs w:val="24"/>
              </w:rPr>
              <w:t xml:space="preserve">Подана заявка на получение в 2022 году 15 лабораторий для создания новых мест дополнительного образования, что позволит охватить услугами дополнительного образования дополнительно 1800 обучающихся </w:t>
            </w:r>
            <w:r>
              <w:rPr>
                <w:rFonts w:ascii="Times New Roman" w:hAnsi="Times New Roman" w:cs="Times New Roman"/>
                <w:sz w:val="24"/>
                <w:szCs w:val="24"/>
              </w:rPr>
              <w:t xml:space="preserve">муниципальных общеобразовательных организаций </w:t>
            </w:r>
            <w:r w:rsidRPr="00851890">
              <w:rPr>
                <w:rFonts w:ascii="Times New Roman" w:hAnsi="Times New Roman" w:cs="Times New Roman"/>
                <w:sz w:val="24"/>
                <w:szCs w:val="24"/>
              </w:rPr>
              <w:t>г. Грозного</w:t>
            </w:r>
          </w:p>
        </w:tc>
      </w:tr>
      <w:tr w:rsidR="00660C6B" w:rsidRPr="00294C80" w14:paraId="344F1B07" w14:textId="77777777" w:rsidTr="00FC3729">
        <w:trPr>
          <w:trHeight w:val="1976"/>
        </w:trPr>
        <w:tc>
          <w:tcPr>
            <w:tcW w:w="851" w:type="dxa"/>
            <w:gridSpan w:val="2"/>
          </w:tcPr>
          <w:p w14:paraId="195FED8F" w14:textId="77777777" w:rsidR="00660C6B" w:rsidRPr="00294C80" w:rsidRDefault="00660C6B" w:rsidP="00660C6B">
            <w:pPr>
              <w:rPr>
                <w:rFonts w:ascii="Times New Roman" w:hAnsi="Times New Roman" w:cs="Times New Roman"/>
                <w:sz w:val="24"/>
                <w:szCs w:val="24"/>
              </w:rPr>
            </w:pPr>
          </w:p>
          <w:p w14:paraId="10294FEF" w14:textId="77777777" w:rsidR="00660C6B" w:rsidRPr="00294C80" w:rsidRDefault="00660C6B" w:rsidP="00660C6B">
            <w:pPr>
              <w:rPr>
                <w:rFonts w:ascii="Times New Roman" w:hAnsi="Times New Roman" w:cs="Times New Roman"/>
                <w:sz w:val="24"/>
                <w:szCs w:val="24"/>
              </w:rPr>
            </w:pPr>
            <w:r w:rsidRPr="00294C80">
              <w:rPr>
                <w:rFonts w:ascii="Times New Roman" w:hAnsi="Times New Roman" w:cs="Times New Roman"/>
                <w:sz w:val="24"/>
                <w:szCs w:val="24"/>
              </w:rPr>
              <w:t>2.</w:t>
            </w:r>
          </w:p>
        </w:tc>
        <w:tc>
          <w:tcPr>
            <w:tcW w:w="5386" w:type="dxa"/>
          </w:tcPr>
          <w:p w14:paraId="4F999C13" w14:textId="6C819F05" w:rsidR="00660C6B" w:rsidRPr="00294C80" w:rsidRDefault="00660C6B" w:rsidP="00660C6B">
            <w:pPr>
              <w:jc w:val="both"/>
              <w:rPr>
                <w:rFonts w:ascii="Times New Roman" w:hAnsi="Times New Roman" w:cs="Times New Roman"/>
                <w:sz w:val="24"/>
                <w:szCs w:val="24"/>
              </w:rPr>
            </w:pPr>
            <w:r w:rsidRPr="00294C80">
              <w:rPr>
                <w:rFonts w:ascii="Times New Roman" w:hAnsi="Times New Roman" w:cs="Times New Roman"/>
                <w:sz w:val="24"/>
                <w:szCs w:val="24"/>
              </w:rPr>
              <w:t>Увеличение количества кружков и секций по интересам для обучающихся в образовательных</w:t>
            </w:r>
            <w:r>
              <w:rPr>
                <w:rFonts w:ascii="Times New Roman" w:hAnsi="Times New Roman" w:cs="Times New Roman"/>
                <w:sz w:val="24"/>
                <w:szCs w:val="24"/>
              </w:rPr>
              <w:t xml:space="preserve"> </w:t>
            </w:r>
            <w:r w:rsidRPr="00294C80">
              <w:rPr>
                <w:rFonts w:ascii="Times New Roman" w:hAnsi="Times New Roman" w:cs="Times New Roman"/>
                <w:sz w:val="24"/>
                <w:szCs w:val="24"/>
              </w:rPr>
              <w:t>организациях г. Грозного</w:t>
            </w:r>
          </w:p>
        </w:tc>
        <w:tc>
          <w:tcPr>
            <w:tcW w:w="1701" w:type="dxa"/>
          </w:tcPr>
          <w:p w14:paraId="530571EC" w14:textId="77777777" w:rsidR="00660C6B" w:rsidRPr="00294C80" w:rsidRDefault="00660C6B" w:rsidP="00660C6B">
            <w:pPr>
              <w:jc w:val="center"/>
              <w:rPr>
                <w:rFonts w:ascii="Times New Roman" w:hAnsi="Times New Roman" w:cs="Times New Roman"/>
                <w:sz w:val="24"/>
                <w:szCs w:val="24"/>
              </w:rPr>
            </w:pPr>
          </w:p>
          <w:p w14:paraId="12F04F97" w14:textId="77777777" w:rsidR="00660C6B" w:rsidRPr="00294C80" w:rsidRDefault="00660C6B" w:rsidP="00660C6B">
            <w:pPr>
              <w:jc w:val="center"/>
              <w:rPr>
                <w:rFonts w:ascii="Times New Roman" w:hAnsi="Times New Roman" w:cs="Times New Roman"/>
                <w:sz w:val="24"/>
                <w:szCs w:val="24"/>
              </w:rPr>
            </w:pPr>
          </w:p>
          <w:p w14:paraId="282A1A11" w14:textId="5599A46E" w:rsidR="00660C6B" w:rsidRPr="00294C80" w:rsidRDefault="00660C6B" w:rsidP="00660C6B">
            <w:pPr>
              <w:jc w:val="center"/>
              <w:rPr>
                <w:rFonts w:ascii="Times New Roman" w:hAnsi="Times New Roman" w:cs="Times New Roman"/>
                <w:sz w:val="24"/>
                <w:szCs w:val="24"/>
              </w:rPr>
            </w:pPr>
            <w:r w:rsidRPr="00294C80">
              <w:rPr>
                <w:rFonts w:ascii="Times New Roman" w:eastAsia="Times New Roman" w:hAnsi="Times New Roman" w:cs="Times New Roman"/>
                <w:sz w:val="24"/>
                <w:szCs w:val="24"/>
                <w:lang w:eastAsia="ru-RU"/>
              </w:rPr>
              <w:t>2022-2024</w:t>
            </w:r>
            <w:r>
              <w:rPr>
                <w:rFonts w:ascii="Times New Roman" w:eastAsia="Times New Roman" w:hAnsi="Times New Roman" w:cs="Times New Roman"/>
                <w:sz w:val="24"/>
                <w:szCs w:val="24"/>
                <w:lang w:eastAsia="ru-RU"/>
              </w:rPr>
              <w:t xml:space="preserve"> </w:t>
            </w:r>
            <w:r w:rsidRPr="00294C80">
              <w:rPr>
                <w:rFonts w:ascii="Times New Roman" w:eastAsia="Times New Roman" w:hAnsi="Times New Roman" w:cs="Times New Roman"/>
                <w:sz w:val="24"/>
                <w:szCs w:val="24"/>
                <w:lang w:eastAsia="ru-RU"/>
              </w:rPr>
              <w:t>гг.</w:t>
            </w:r>
          </w:p>
          <w:p w14:paraId="7236B937" w14:textId="77777777" w:rsidR="00660C6B" w:rsidRPr="00294C80" w:rsidRDefault="00660C6B" w:rsidP="00660C6B">
            <w:pPr>
              <w:jc w:val="center"/>
              <w:rPr>
                <w:rFonts w:ascii="Times New Roman" w:hAnsi="Times New Roman" w:cs="Times New Roman"/>
                <w:sz w:val="24"/>
                <w:szCs w:val="24"/>
              </w:rPr>
            </w:pPr>
          </w:p>
        </w:tc>
        <w:tc>
          <w:tcPr>
            <w:tcW w:w="6804" w:type="dxa"/>
          </w:tcPr>
          <w:p w14:paraId="27EF4EE8" w14:textId="14548250" w:rsidR="00660C6B" w:rsidRDefault="00660C6B" w:rsidP="00660C6B">
            <w:pPr>
              <w:ind w:firstLine="179"/>
              <w:jc w:val="both"/>
              <w:rPr>
                <w:rFonts w:ascii="Times New Roman" w:hAnsi="Times New Roman" w:cs="Times New Roman"/>
                <w:sz w:val="24"/>
                <w:szCs w:val="24"/>
              </w:rPr>
            </w:pPr>
            <w:r w:rsidRPr="00851890">
              <w:rPr>
                <w:rFonts w:ascii="Times New Roman" w:hAnsi="Times New Roman" w:cs="Times New Roman"/>
                <w:sz w:val="24"/>
                <w:szCs w:val="24"/>
              </w:rPr>
              <w:t>В муниципальных учреждениях дополнительного образования дополнительными образовательными услугами охвачено 16 417 учащихся</w:t>
            </w:r>
            <w:r>
              <w:rPr>
                <w:rFonts w:ascii="Times New Roman" w:hAnsi="Times New Roman" w:cs="Times New Roman"/>
                <w:sz w:val="24"/>
                <w:szCs w:val="24"/>
              </w:rPr>
              <w:t>,</w:t>
            </w:r>
            <w:r w:rsidRPr="00851890">
              <w:rPr>
                <w:rFonts w:ascii="Times New Roman" w:hAnsi="Times New Roman" w:cs="Times New Roman"/>
                <w:sz w:val="24"/>
                <w:szCs w:val="24"/>
              </w:rPr>
              <w:t xml:space="preserve"> занимающихся в 120 клубных объединениях</w:t>
            </w:r>
          </w:p>
          <w:p w14:paraId="386C7847" w14:textId="0E63AA96" w:rsidR="00660C6B" w:rsidRPr="00294C80" w:rsidRDefault="00660C6B" w:rsidP="00660C6B">
            <w:pPr>
              <w:ind w:firstLine="179"/>
              <w:jc w:val="both"/>
              <w:rPr>
                <w:rFonts w:ascii="Times New Roman" w:hAnsi="Times New Roman" w:cs="Times New Roman"/>
                <w:sz w:val="24"/>
                <w:szCs w:val="24"/>
              </w:rPr>
            </w:pPr>
            <w:r w:rsidRPr="00851890">
              <w:rPr>
                <w:rFonts w:ascii="Times New Roman" w:hAnsi="Times New Roman" w:cs="Times New Roman"/>
                <w:sz w:val="24"/>
                <w:szCs w:val="24"/>
              </w:rPr>
              <w:t xml:space="preserve">В муниципальных общеобразовательных </w:t>
            </w:r>
            <w:r>
              <w:rPr>
                <w:rFonts w:ascii="Times New Roman" w:hAnsi="Times New Roman" w:cs="Times New Roman"/>
                <w:sz w:val="24"/>
                <w:szCs w:val="24"/>
              </w:rPr>
              <w:t xml:space="preserve">организациях                 </w:t>
            </w:r>
            <w:r w:rsidRPr="00851890">
              <w:rPr>
                <w:rFonts w:ascii="Times New Roman" w:hAnsi="Times New Roman" w:cs="Times New Roman"/>
                <w:sz w:val="24"/>
                <w:szCs w:val="24"/>
              </w:rPr>
              <w:t>г. Грозного функциониру</w:t>
            </w:r>
            <w:r>
              <w:rPr>
                <w:rFonts w:ascii="Times New Roman" w:hAnsi="Times New Roman" w:cs="Times New Roman"/>
                <w:sz w:val="24"/>
                <w:szCs w:val="24"/>
              </w:rPr>
              <w:t>ют</w:t>
            </w:r>
            <w:r w:rsidRPr="00851890">
              <w:rPr>
                <w:rFonts w:ascii="Times New Roman" w:hAnsi="Times New Roman" w:cs="Times New Roman"/>
                <w:sz w:val="24"/>
                <w:szCs w:val="24"/>
              </w:rPr>
              <w:t xml:space="preserve"> 325 клубных объединений по интересам, в которых обучаются 20 </w:t>
            </w:r>
            <w:r>
              <w:rPr>
                <w:rFonts w:ascii="Times New Roman" w:hAnsi="Times New Roman" w:cs="Times New Roman"/>
                <w:sz w:val="24"/>
                <w:szCs w:val="24"/>
              </w:rPr>
              <w:t>503</w:t>
            </w:r>
            <w:r w:rsidRPr="00851890">
              <w:rPr>
                <w:rFonts w:ascii="Times New Roman" w:hAnsi="Times New Roman" w:cs="Times New Roman"/>
                <w:sz w:val="24"/>
                <w:szCs w:val="24"/>
              </w:rPr>
              <w:t xml:space="preserve"> детей в возрасте от 6 до 18 лет</w:t>
            </w:r>
          </w:p>
        </w:tc>
      </w:tr>
      <w:tr w:rsidR="00660C6B" w:rsidRPr="00294C80" w14:paraId="7C22B00E" w14:textId="77777777" w:rsidTr="00FC3729">
        <w:trPr>
          <w:trHeight w:val="1979"/>
        </w:trPr>
        <w:tc>
          <w:tcPr>
            <w:tcW w:w="851" w:type="dxa"/>
            <w:gridSpan w:val="2"/>
          </w:tcPr>
          <w:p w14:paraId="59CCB036" w14:textId="77777777" w:rsidR="00660C6B" w:rsidRPr="00294C80" w:rsidRDefault="00660C6B" w:rsidP="00660C6B">
            <w:pPr>
              <w:rPr>
                <w:rFonts w:ascii="Times New Roman" w:hAnsi="Times New Roman" w:cs="Times New Roman"/>
                <w:sz w:val="24"/>
                <w:szCs w:val="24"/>
              </w:rPr>
            </w:pPr>
            <w:r w:rsidRPr="00294C80">
              <w:rPr>
                <w:rFonts w:ascii="Times New Roman" w:hAnsi="Times New Roman" w:cs="Times New Roman"/>
                <w:sz w:val="24"/>
                <w:szCs w:val="24"/>
              </w:rPr>
              <w:lastRenderedPageBreak/>
              <w:t>3.</w:t>
            </w:r>
          </w:p>
        </w:tc>
        <w:tc>
          <w:tcPr>
            <w:tcW w:w="5386" w:type="dxa"/>
          </w:tcPr>
          <w:p w14:paraId="1C90EB33" w14:textId="77777777" w:rsidR="00660C6B" w:rsidRPr="00294C80" w:rsidRDefault="00660C6B" w:rsidP="00660C6B">
            <w:pPr>
              <w:jc w:val="both"/>
              <w:rPr>
                <w:rFonts w:ascii="Times New Roman" w:hAnsi="Times New Roman" w:cs="Times New Roman"/>
                <w:sz w:val="24"/>
                <w:szCs w:val="24"/>
              </w:rPr>
            </w:pPr>
            <w:r w:rsidRPr="00294C80">
              <w:rPr>
                <w:rFonts w:ascii="Times New Roman" w:hAnsi="Times New Roman" w:cs="Times New Roman"/>
                <w:sz w:val="24"/>
                <w:szCs w:val="24"/>
              </w:rPr>
              <w:t>Увеличение охвата обучающихся в кружках и секциях по интересам через АИС «Навигатор»</w:t>
            </w:r>
          </w:p>
        </w:tc>
        <w:tc>
          <w:tcPr>
            <w:tcW w:w="1701" w:type="dxa"/>
          </w:tcPr>
          <w:p w14:paraId="7E9BC65C" w14:textId="77777777" w:rsidR="00660C6B" w:rsidRPr="00294C80" w:rsidRDefault="00660C6B" w:rsidP="00660C6B">
            <w:pPr>
              <w:jc w:val="center"/>
              <w:rPr>
                <w:rFonts w:ascii="Times New Roman" w:hAnsi="Times New Roman" w:cs="Times New Roman"/>
                <w:sz w:val="24"/>
                <w:szCs w:val="24"/>
              </w:rPr>
            </w:pPr>
          </w:p>
          <w:p w14:paraId="3915B886" w14:textId="1F3D8CBF" w:rsidR="00660C6B" w:rsidRPr="00294C80" w:rsidRDefault="00660C6B" w:rsidP="00660C6B">
            <w:pPr>
              <w:jc w:val="center"/>
              <w:rPr>
                <w:rFonts w:ascii="Times New Roman" w:hAnsi="Times New Roman" w:cs="Times New Roman"/>
                <w:sz w:val="24"/>
                <w:szCs w:val="24"/>
              </w:rPr>
            </w:pPr>
            <w:r w:rsidRPr="00294C80">
              <w:rPr>
                <w:rFonts w:ascii="Times New Roman" w:eastAsia="Times New Roman" w:hAnsi="Times New Roman" w:cs="Times New Roman"/>
                <w:sz w:val="24"/>
                <w:szCs w:val="24"/>
                <w:lang w:eastAsia="ru-RU"/>
              </w:rPr>
              <w:t>2022-2024</w:t>
            </w:r>
            <w:r>
              <w:rPr>
                <w:rFonts w:ascii="Times New Roman" w:eastAsia="Times New Roman" w:hAnsi="Times New Roman" w:cs="Times New Roman"/>
                <w:sz w:val="24"/>
                <w:szCs w:val="24"/>
                <w:lang w:eastAsia="ru-RU"/>
              </w:rPr>
              <w:t xml:space="preserve"> </w:t>
            </w:r>
            <w:r w:rsidRPr="00294C80">
              <w:rPr>
                <w:rFonts w:ascii="Times New Roman" w:eastAsia="Times New Roman" w:hAnsi="Times New Roman" w:cs="Times New Roman"/>
                <w:sz w:val="24"/>
                <w:szCs w:val="24"/>
                <w:lang w:eastAsia="ru-RU"/>
              </w:rPr>
              <w:t>гг.</w:t>
            </w:r>
          </w:p>
        </w:tc>
        <w:tc>
          <w:tcPr>
            <w:tcW w:w="6804" w:type="dxa"/>
          </w:tcPr>
          <w:p w14:paraId="1154C553" w14:textId="2EBAC22A" w:rsidR="00660C6B" w:rsidRPr="006554CF" w:rsidRDefault="00660C6B" w:rsidP="00660C6B">
            <w:pPr>
              <w:autoSpaceDE w:val="0"/>
              <w:autoSpaceDN w:val="0"/>
              <w:adjustRightInd w:val="0"/>
              <w:ind w:firstLine="179"/>
              <w:jc w:val="both"/>
              <w:rPr>
                <w:rFonts w:ascii="Times New Roman" w:eastAsia="Times New Roman" w:hAnsi="Times New Roman" w:cs="Times New Roman"/>
                <w:sz w:val="24"/>
                <w:szCs w:val="24"/>
                <w:lang w:eastAsia="ru-RU"/>
              </w:rPr>
            </w:pPr>
            <w:r w:rsidRPr="003736A6">
              <w:rPr>
                <w:rFonts w:ascii="Times New Roman" w:eastAsia="Times New Roman" w:hAnsi="Times New Roman" w:cs="Times New Roman"/>
                <w:sz w:val="24"/>
                <w:szCs w:val="24"/>
                <w:lang w:eastAsia="ru-RU"/>
              </w:rPr>
              <w:t>В рамках реализации мероприятий федерального проекта «Успех каждого ребенка» национального проекта «Образование» осуществляется мониторинг регистрации   реализуемых в подведомственных образовательных организациях программ дополнительного образования на портале «Навигатор дополнительного образования детей Чеченской Республики» (далее</w:t>
            </w:r>
            <w:r>
              <w:rPr>
                <w:rFonts w:ascii="Times New Roman" w:eastAsia="Times New Roman" w:hAnsi="Times New Roman" w:cs="Times New Roman"/>
                <w:sz w:val="24"/>
                <w:szCs w:val="24"/>
                <w:lang w:eastAsia="ru-RU"/>
              </w:rPr>
              <w:t xml:space="preserve"> – </w:t>
            </w:r>
            <w:r w:rsidRPr="003736A6">
              <w:rPr>
                <w:rFonts w:ascii="Times New Roman" w:eastAsia="Times New Roman" w:hAnsi="Times New Roman" w:cs="Times New Roman"/>
                <w:sz w:val="24"/>
                <w:szCs w:val="24"/>
                <w:lang w:eastAsia="ru-RU"/>
              </w:rPr>
              <w:t>портал) с последующим автоматизированным учетом обучающихся.</w:t>
            </w:r>
            <w:r>
              <w:rPr>
                <w:rFonts w:ascii="Times New Roman" w:eastAsia="Times New Roman" w:hAnsi="Times New Roman" w:cs="Times New Roman"/>
                <w:sz w:val="24"/>
                <w:szCs w:val="24"/>
                <w:lang w:eastAsia="ru-RU"/>
              </w:rPr>
              <w:t xml:space="preserve"> </w:t>
            </w:r>
            <w:r w:rsidRPr="003736A6">
              <w:rPr>
                <w:rFonts w:ascii="Times New Roman" w:eastAsia="Times New Roman" w:hAnsi="Times New Roman" w:cs="Times New Roman"/>
                <w:sz w:val="24"/>
                <w:szCs w:val="24"/>
                <w:lang w:eastAsia="ru-RU"/>
              </w:rPr>
              <w:t xml:space="preserve">Количество зарегистрированных обучающихся, получающих дополнительные образовательные услуги в муниципальной </w:t>
            </w:r>
            <w:r>
              <w:rPr>
                <w:rFonts w:ascii="Times New Roman" w:eastAsia="Times New Roman" w:hAnsi="Times New Roman" w:cs="Times New Roman"/>
                <w:sz w:val="24"/>
                <w:szCs w:val="24"/>
                <w:lang w:eastAsia="ru-RU"/>
              </w:rPr>
              <w:t>с</w:t>
            </w:r>
            <w:r w:rsidRPr="003736A6">
              <w:rPr>
                <w:rFonts w:ascii="Times New Roman" w:eastAsia="Times New Roman" w:hAnsi="Times New Roman" w:cs="Times New Roman"/>
                <w:sz w:val="24"/>
                <w:szCs w:val="24"/>
                <w:lang w:eastAsia="ru-RU"/>
              </w:rPr>
              <w:t>истеме образования и занесенных на портал составляет 37</w:t>
            </w:r>
            <w:r>
              <w:rPr>
                <w:rFonts w:ascii="Times New Roman" w:eastAsia="Times New Roman" w:hAnsi="Times New Roman" w:cs="Times New Roman"/>
                <w:sz w:val="24"/>
                <w:szCs w:val="24"/>
                <w:lang w:eastAsia="ru-RU"/>
              </w:rPr>
              <w:t> </w:t>
            </w:r>
            <w:r w:rsidRPr="003736A6">
              <w:rPr>
                <w:rFonts w:ascii="Times New Roman" w:eastAsia="Times New Roman" w:hAnsi="Times New Roman" w:cs="Times New Roman"/>
                <w:sz w:val="24"/>
                <w:szCs w:val="24"/>
                <w:lang w:eastAsia="ru-RU"/>
              </w:rPr>
              <w:t>160</w:t>
            </w:r>
            <w:r>
              <w:rPr>
                <w:rFonts w:ascii="Times New Roman" w:eastAsia="Times New Roman" w:hAnsi="Times New Roman" w:cs="Times New Roman"/>
                <w:sz w:val="24"/>
                <w:szCs w:val="24"/>
                <w:lang w:eastAsia="ru-RU"/>
              </w:rPr>
              <w:t xml:space="preserve"> </w:t>
            </w:r>
            <w:r w:rsidRPr="003736A6">
              <w:rPr>
                <w:rFonts w:ascii="Times New Roman" w:eastAsia="Times New Roman" w:hAnsi="Times New Roman" w:cs="Times New Roman"/>
                <w:sz w:val="24"/>
                <w:szCs w:val="24"/>
                <w:lang w:eastAsia="ru-RU"/>
              </w:rPr>
              <w:t xml:space="preserve">учащихся, что составляет 100 % от числа детей, получающих дополнительные образовательные услуги и 57,36% от общего числа обучающихся в общеобразовательных организациях </w:t>
            </w:r>
            <w:r>
              <w:rPr>
                <w:rFonts w:ascii="Times New Roman" w:eastAsia="Times New Roman" w:hAnsi="Times New Roman" w:cs="Times New Roman"/>
                <w:sz w:val="24"/>
                <w:szCs w:val="24"/>
                <w:lang w:eastAsia="ru-RU"/>
              </w:rPr>
              <w:t xml:space="preserve">          </w:t>
            </w:r>
            <w:r w:rsidRPr="003736A6">
              <w:rPr>
                <w:rFonts w:ascii="Times New Roman" w:eastAsia="Times New Roman" w:hAnsi="Times New Roman" w:cs="Times New Roman"/>
                <w:sz w:val="24"/>
                <w:szCs w:val="24"/>
                <w:lang w:eastAsia="ru-RU"/>
              </w:rPr>
              <w:t>г. Грозного</w:t>
            </w:r>
          </w:p>
        </w:tc>
      </w:tr>
      <w:tr w:rsidR="00660C6B" w:rsidRPr="00294C80" w14:paraId="4031342A" w14:textId="77777777" w:rsidTr="009213C2">
        <w:trPr>
          <w:trHeight w:val="558"/>
        </w:trPr>
        <w:tc>
          <w:tcPr>
            <w:tcW w:w="851" w:type="dxa"/>
            <w:gridSpan w:val="2"/>
          </w:tcPr>
          <w:p w14:paraId="59C8FE0C" w14:textId="77777777" w:rsidR="00660C6B" w:rsidRPr="00294C80" w:rsidRDefault="00660C6B" w:rsidP="00660C6B">
            <w:pPr>
              <w:rPr>
                <w:rFonts w:ascii="Times New Roman" w:hAnsi="Times New Roman" w:cs="Times New Roman"/>
                <w:sz w:val="24"/>
                <w:szCs w:val="24"/>
              </w:rPr>
            </w:pPr>
          </w:p>
          <w:p w14:paraId="0EC70108" w14:textId="77777777" w:rsidR="00660C6B" w:rsidRPr="00294C80" w:rsidRDefault="00660C6B" w:rsidP="00660C6B">
            <w:pPr>
              <w:rPr>
                <w:rFonts w:ascii="Times New Roman" w:hAnsi="Times New Roman" w:cs="Times New Roman"/>
                <w:sz w:val="24"/>
                <w:szCs w:val="24"/>
              </w:rPr>
            </w:pPr>
            <w:r w:rsidRPr="00294C80">
              <w:rPr>
                <w:rFonts w:ascii="Times New Roman" w:hAnsi="Times New Roman" w:cs="Times New Roman"/>
                <w:sz w:val="24"/>
                <w:szCs w:val="24"/>
              </w:rPr>
              <w:t>4.</w:t>
            </w:r>
          </w:p>
        </w:tc>
        <w:tc>
          <w:tcPr>
            <w:tcW w:w="5386" w:type="dxa"/>
          </w:tcPr>
          <w:p w14:paraId="45E9A585" w14:textId="7B25316D" w:rsidR="00660C6B" w:rsidRPr="00294C80" w:rsidRDefault="00660C6B" w:rsidP="00660C6B">
            <w:pPr>
              <w:jc w:val="both"/>
              <w:rPr>
                <w:rFonts w:ascii="Times New Roman" w:hAnsi="Times New Roman" w:cs="Times New Roman"/>
                <w:sz w:val="24"/>
                <w:szCs w:val="24"/>
              </w:rPr>
            </w:pPr>
            <w:r w:rsidRPr="00294C80">
              <w:rPr>
                <w:rFonts w:ascii="Times New Roman" w:hAnsi="Times New Roman" w:cs="Times New Roman"/>
                <w:sz w:val="24"/>
                <w:szCs w:val="24"/>
              </w:rPr>
              <w:t xml:space="preserve">Создание Центра для одаренных детей в г. Грозном </w:t>
            </w:r>
          </w:p>
        </w:tc>
        <w:tc>
          <w:tcPr>
            <w:tcW w:w="1701" w:type="dxa"/>
          </w:tcPr>
          <w:p w14:paraId="2F7FC8F7" w14:textId="77777777" w:rsidR="00660C6B" w:rsidRPr="00294C80" w:rsidRDefault="00660C6B" w:rsidP="00660C6B">
            <w:pPr>
              <w:jc w:val="center"/>
              <w:rPr>
                <w:rFonts w:ascii="Times New Roman" w:hAnsi="Times New Roman" w:cs="Times New Roman"/>
                <w:sz w:val="24"/>
                <w:szCs w:val="24"/>
              </w:rPr>
            </w:pPr>
          </w:p>
          <w:p w14:paraId="544D89EA" w14:textId="174D4797" w:rsidR="00660C6B" w:rsidRPr="00294C80" w:rsidRDefault="00660C6B" w:rsidP="00660C6B">
            <w:pPr>
              <w:jc w:val="center"/>
              <w:rPr>
                <w:rFonts w:ascii="Times New Roman" w:hAnsi="Times New Roman" w:cs="Times New Roman"/>
                <w:sz w:val="24"/>
                <w:szCs w:val="24"/>
              </w:rPr>
            </w:pPr>
            <w:r w:rsidRPr="00294C80">
              <w:rPr>
                <w:rFonts w:ascii="Times New Roman" w:hAnsi="Times New Roman" w:cs="Times New Roman"/>
                <w:sz w:val="24"/>
                <w:szCs w:val="24"/>
              </w:rPr>
              <w:t>2022</w:t>
            </w:r>
            <w:r>
              <w:rPr>
                <w:rFonts w:ascii="Times New Roman" w:hAnsi="Times New Roman" w:cs="Times New Roman"/>
                <w:sz w:val="24"/>
                <w:szCs w:val="24"/>
              </w:rPr>
              <w:t xml:space="preserve"> </w:t>
            </w:r>
            <w:r w:rsidRPr="00294C80">
              <w:rPr>
                <w:rFonts w:ascii="Times New Roman" w:hAnsi="Times New Roman" w:cs="Times New Roman"/>
                <w:sz w:val="24"/>
                <w:szCs w:val="24"/>
              </w:rPr>
              <w:t>г.</w:t>
            </w:r>
          </w:p>
        </w:tc>
        <w:tc>
          <w:tcPr>
            <w:tcW w:w="6804" w:type="dxa"/>
          </w:tcPr>
          <w:p w14:paraId="3DB0BC36" w14:textId="7B52A149" w:rsidR="00660C6B" w:rsidRPr="00294C80" w:rsidRDefault="00660C6B" w:rsidP="00660C6B">
            <w:pPr>
              <w:spacing w:before="75" w:after="75"/>
              <w:ind w:firstLine="17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w:t>
            </w:r>
            <w:r w:rsidRPr="009F70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Pr="009F70BA">
              <w:rPr>
                <w:rFonts w:ascii="Times New Roman" w:eastAsia="Times New Roman" w:hAnsi="Times New Roman" w:cs="Times New Roman"/>
                <w:sz w:val="24"/>
                <w:szCs w:val="24"/>
                <w:lang w:eastAsia="ru-RU"/>
              </w:rPr>
              <w:t>аспоряжени</w:t>
            </w:r>
            <w:r>
              <w:rPr>
                <w:rFonts w:ascii="Times New Roman" w:eastAsia="Times New Roman" w:hAnsi="Times New Roman" w:cs="Times New Roman"/>
                <w:sz w:val="24"/>
                <w:szCs w:val="24"/>
                <w:lang w:eastAsia="ru-RU"/>
              </w:rPr>
              <w:t>ем</w:t>
            </w:r>
            <w:r w:rsidRPr="009F70BA">
              <w:rPr>
                <w:rFonts w:ascii="Times New Roman" w:eastAsia="Times New Roman" w:hAnsi="Times New Roman" w:cs="Times New Roman"/>
                <w:sz w:val="24"/>
                <w:szCs w:val="24"/>
                <w:lang w:eastAsia="ru-RU"/>
              </w:rPr>
              <w:t xml:space="preserve"> Мэрии г. Грозного от 01.04.2022</w:t>
            </w:r>
            <w:r>
              <w:rPr>
                <w:rFonts w:ascii="Times New Roman" w:eastAsia="Times New Roman" w:hAnsi="Times New Roman" w:cs="Times New Roman"/>
                <w:sz w:val="24"/>
                <w:szCs w:val="24"/>
                <w:lang w:eastAsia="ru-RU"/>
              </w:rPr>
              <w:t xml:space="preserve"> </w:t>
            </w:r>
            <w:r w:rsidRPr="009F70BA">
              <w:rPr>
                <w:rFonts w:ascii="Times New Roman" w:eastAsia="Times New Roman" w:hAnsi="Times New Roman" w:cs="Times New Roman"/>
                <w:sz w:val="24"/>
                <w:szCs w:val="24"/>
                <w:lang w:eastAsia="ru-RU"/>
              </w:rPr>
              <w:t>г. № 519 «О создании Центра выявления и поддержки одаренных детей г. Грозного «Малая академия» и переименовании МБУ ДО «Станция детского (юношеского) технического творчества</w:t>
            </w:r>
            <w:r>
              <w:rPr>
                <w:rFonts w:ascii="Times New Roman" w:eastAsia="Times New Roman" w:hAnsi="Times New Roman" w:cs="Times New Roman"/>
                <w:sz w:val="24"/>
                <w:szCs w:val="24"/>
                <w:lang w:eastAsia="ru-RU"/>
              </w:rPr>
              <w:t xml:space="preserve"> </w:t>
            </w:r>
            <w:r w:rsidRPr="009F70BA">
              <w:rPr>
                <w:rFonts w:ascii="Times New Roman" w:eastAsia="Times New Roman" w:hAnsi="Times New Roman" w:cs="Times New Roman"/>
                <w:sz w:val="24"/>
                <w:szCs w:val="24"/>
                <w:lang w:eastAsia="ru-RU"/>
              </w:rPr>
              <w:t>г. Грозного»</w:t>
            </w:r>
            <w:r>
              <w:rPr>
                <w:rFonts w:ascii="Times New Roman" w:eastAsia="Times New Roman" w:hAnsi="Times New Roman" w:cs="Times New Roman"/>
                <w:sz w:val="24"/>
                <w:szCs w:val="24"/>
                <w:lang w:eastAsia="ru-RU"/>
              </w:rPr>
              <w:t xml:space="preserve"> создан </w:t>
            </w:r>
            <w:r w:rsidRPr="006554CF">
              <w:rPr>
                <w:rFonts w:ascii="Times New Roman" w:eastAsia="Times New Roman" w:hAnsi="Times New Roman" w:cs="Times New Roman"/>
                <w:sz w:val="24"/>
                <w:szCs w:val="24"/>
                <w:lang w:eastAsia="ru-RU"/>
              </w:rPr>
              <w:t>Центр для одаренных детей в муниципальной системе образования</w:t>
            </w:r>
            <w:r>
              <w:rPr>
                <w:rFonts w:ascii="Times New Roman" w:eastAsia="Times New Roman" w:hAnsi="Times New Roman" w:cs="Times New Roman"/>
                <w:sz w:val="24"/>
                <w:szCs w:val="24"/>
                <w:lang w:eastAsia="ru-RU"/>
              </w:rPr>
              <w:t xml:space="preserve">                 </w:t>
            </w:r>
            <w:r w:rsidRPr="006554CF">
              <w:rPr>
                <w:rFonts w:ascii="Times New Roman" w:eastAsia="Times New Roman" w:hAnsi="Times New Roman" w:cs="Times New Roman"/>
                <w:sz w:val="24"/>
                <w:szCs w:val="24"/>
                <w:lang w:eastAsia="ru-RU"/>
              </w:rPr>
              <w:t xml:space="preserve">г. Грозного </w:t>
            </w:r>
          </w:p>
        </w:tc>
      </w:tr>
      <w:tr w:rsidR="00660C6B" w:rsidRPr="00294C80" w14:paraId="7E4D0584" w14:textId="77777777" w:rsidTr="00FC3729">
        <w:trPr>
          <w:trHeight w:val="856"/>
        </w:trPr>
        <w:tc>
          <w:tcPr>
            <w:tcW w:w="851" w:type="dxa"/>
            <w:gridSpan w:val="2"/>
          </w:tcPr>
          <w:p w14:paraId="3AAB1336" w14:textId="77777777" w:rsidR="00660C6B" w:rsidRPr="00294C80" w:rsidRDefault="00660C6B" w:rsidP="00660C6B">
            <w:pPr>
              <w:rPr>
                <w:rFonts w:ascii="Times New Roman" w:hAnsi="Times New Roman" w:cs="Times New Roman"/>
                <w:sz w:val="24"/>
                <w:szCs w:val="24"/>
              </w:rPr>
            </w:pPr>
            <w:r w:rsidRPr="00294C80">
              <w:rPr>
                <w:rFonts w:ascii="Times New Roman" w:hAnsi="Times New Roman" w:cs="Times New Roman"/>
                <w:sz w:val="24"/>
                <w:szCs w:val="24"/>
              </w:rPr>
              <w:t>5.</w:t>
            </w:r>
          </w:p>
        </w:tc>
        <w:tc>
          <w:tcPr>
            <w:tcW w:w="5386" w:type="dxa"/>
          </w:tcPr>
          <w:p w14:paraId="500CE44B" w14:textId="63ADA635" w:rsidR="00660C6B" w:rsidRPr="00294C80" w:rsidRDefault="00660C6B" w:rsidP="00660C6B">
            <w:pPr>
              <w:jc w:val="both"/>
              <w:rPr>
                <w:rFonts w:ascii="Times New Roman" w:hAnsi="Times New Roman" w:cs="Times New Roman"/>
                <w:sz w:val="24"/>
                <w:szCs w:val="24"/>
              </w:rPr>
            </w:pPr>
            <w:r w:rsidRPr="00294C80">
              <w:rPr>
                <w:rFonts w:ascii="Times New Roman" w:hAnsi="Times New Roman" w:cs="Times New Roman"/>
                <w:sz w:val="24"/>
                <w:szCs w:val="24"/>
              </w:rPr>
              <w:t>Участие обучающихся в открытых онлайн-уроках, реализуемых с учетом опыта цикла открытых уроков «</w:t>
            </w:r>
            <w:proofErr w:type="spellStart"/>
            <w:r w:rsidRPr="00294C80">
              <w:rPr>
                <w:rFonts w:ascii="Times New Roman" w:hAnsi="Times New Roman" w:cs="Times New Roman"/>
                <w:sz w:val="24"/>
                <w:szCs w:val="24"/>
              </w:rPr>
              <w:t>Проектория</w:t>
            </w:r>
            <w:proofErr w:type="spellEnd"/>
            <w:r w:rsidRPr="00294C80">
              <w:rPr>
                <w:rFonts w:ascii="Times New Roman" w:hAnsi="Times New Roman" w:cs="Times New Roman"/>
                <w:sz w:val="24"/>
                <w:szCs w:val="24"/>
              </w:rPr>
              <w:t>», направленных на раннюю профориентацию</w:t>
            </w:r>
          </w:p>
        </w:tc>
        <w:tc>
          <w:tcPr>
            <w:tcW w:w="1701" w:type="dxa"/>
          </w:tcPr>
          <w:p w14:paraId="199EFDBF" w14:textId="77777777" w:rsidR="00660C6B" w:rsidRPr="00294C80" w:rsidRDefault="00660C6B" w:rsidP="00660C6B">
            <w:pPr>
              <w:jc w:val="center"/>
              <w:rPr>
                <w:rFonts w:ascii="Times New Roman" w:hAnsi="Times New Roman" w:cs="Times New Roman"/>
                <w:sz w:val="24"/>
                <w:szCs w:val="24"/>
              </w:rPr>
            </w:pPr>
          </w:p>
          <w:p w14:paraId="03793C77" w14:textId="0AC03B48" w:rsidR="00660C6B" w:rsidRPr="00294C80" w:rsidRDefault="00660C6B" w:rsidP="00660C6B">
            <w:pPr>
              <w:jc w:val="center"/>
              <w:rPr>
                <w:rFonts w:ascii="Times New Roman" w:hAnsi="Times New Roman" w:cs="Times New Roman"/>
                <w:sz w:val="24"/>
                <w:szCs w:val="24"/>
              </w:rPr>
            </w:pPr>
            <w:r w:rsidRPr="00294C80">
              <w:rPr>
                <w:rFonts w:ascii="Times New Roman" w:eastAsia="Times New Roman" w:hAnsi="Times New Roman" w:cs="Times New Roman"/>
                <w:sz w:val="24"/>
                <w:szCs w:val="24"/>
                <w:lang w:eastAsia="ru-RU"/>
              </w:rPr>
              <w:t>2022-2024</w:t>
            </w:r>
            <w:r>
              <w:rPr>
                <w:rFonts w:ascii="Times New Roman" w:eastAsia="Times New Roman" w:hAnsi="Times New Roman" w:cs="Times New Roman"/>
                <w:sz w:val="24"/>
                <w:szCs w:val="24"/>
                <w:lang w:eastAsia="ru-RU"/>
              </w:rPr>
              <w:t xml:space="preserve"> </w:t>
            </w:r>
            <w:r w:rsidRPr="00294C80">
              <w:rPr>
                <w:rFonts w:ascii="Times New Roman" w:eastAsia="Times New Roman" w:hAnsi="Times New Roman" w:cs="Times New Roman"/>
                <w:sz w:val="24"/>
                <w:szCs w:val="24"/>
                <w:lang w:eastAsia="ru-RU"/>
              </w:rPr>
              <w:t>гг.</w:t>
            </w:r>
          </w:p>
        </w:tc>
        <w:tc>
          <w:tcPr>
            <w:tcW w:w="6804" w:type="dxa"/>
          </w:tcPr>
          <w:p w14:paraId="5D115DEC" w14:textId="36177661" w:rsidR="00660C6B" w:rsidRPr="00294C80" w:rsidRDefault="00660C6B" w:rsidP="00660C6B">
            <w:pPr>
              <w:ind w:firstLine="179"/>
              <w:jc w:val="both"/>
              <w:rPr>
                <w:rFonts w:ascii="Times New Roman" w:hAnsi="Times New Roman" w:cs="Times New Roman"/>
                <w:sz w:val="24"/>
                <w:szCs w:val="24"/>
              </w:rPr>
            </w:pPr>
            <w:r w:rsidRPr="00832A42">
              <w:rPr>
                <w:rFonts w:ascii="Times New Roman" w:hAnsi="Times New Roman" w:cs="Times New Roman"/>
                <w:sz w:val="24"/>
                <w:szCs w:val="24"/>
              </w:rPr>
              <w:t>В соответствии с распоряжением Министерства Просвещения Российской Федерации от 15.07.2021 г. № Р-150 «Об утверждении плана проведения открытых онлайн-уроков, реализуемых с учетом опыта цикла открытых уроков «</w:t>
            </w:r>
            <w:proofErr w:type="spellStart"/>
            <w:r w:rsidRPr="00832A42">
              <w:rPr>
                <w:rFonts w:ascii="Times New Roman" w:hAnsi="Times New Roman" w:cs="Times New Roman"/>
                <w:sz w:val="24"/>
                <w:szCs w:val="24"/>
              </w:rPr>
              <w:t>ПроеКТОриЯ</w:t>
            </w:r>
            <w:proofErr w:type="spellEnd"/>
            <w:r w:rsidRPr="00832A42">
              <w:rPr>
                <w:rFonts w:ascii="Times New Roman" w:hAnsi="Times New Roman" w:cs="Times New Roman"/>
                <w:sz w:val="24"/>
                <w:szCs w:val="24"/>
              </w:rPr>
              <w:t>», направленных на раннюю профориентацию в 2021-2022 учебном году</w:t>
            </w:r>
            <w:r>
              <w:rPr>
                <w:rFonts w:ascii="Times New Roman" w:hAnsi="Times New Roman" w:cs="Times New Roman"/>
                <w:sz w:val="24"/>
                <w:szCs w:val="24"/>
              </w:rPr>
              <w:t>,</w:t>
            </w:r>
            <w:r w:rsidRPr="00832A42">
              <w:rPr>
                <w:rFonts w:ascii="Times New Roman" w:hAnsi="Times New Roman" w:cs="Times New Roman"/>
                <w:sz w:val="24"/>
                <w:szCs w:val="24"/>
              </w:rPr>
              <w:t xml:space="preserve"> муниципальные общеобразовательные организации г. Грозного принимают активное участие в просмотре данных онлайн-уроков.</w:t>
            </w:r>
            <w:r>
              <w:rPr>
                <w:rFonts w:ascii="Times New Roman" w:hAnsi="Times New Roman" w:cs="Times New Roman"/>
                <w:sz w:val="24"/>
                <w:szCs w:val="24"/>
              </w:rPr>
              <w:t xml:space="preserve"> П</w:t>
            </w:r>
            <w:r w:rsidRPr="00832A42">
              <w:rPr>
                <w:rFonts w:ascii="Times New Roman" w:hAnsi="Times New Roman" w:cs="Times New Roman"/>
                <w:sz w:val="24"/>
                <w:szCs w:val="24"/>
              </w:rPr>
              <w:t>роведены 10 онлайн-уроков «</w:t>
            </w:r>
            <w:proofErr w:type="spellStart"/>
            <w:r w:rsidRPr="00832A42">
              <w:rPr>
                <w:rFonts w:ascii="Times New Roman" w:hAnsi="Times New Roman" w:cs="Times New Roman"/>
                <w:sz w:val="24"/>
                <w:szCs w:val="24"/>
              </w:rPr>
              <w:t>ПроеКТОриЯ</w:t>
            </w:r>
            <w:proofErr w:type="spellEnd"/>
            <w:r w:rsidRPr="00832A42">
              <w:rPr>
                <w:rFonts w:ascii="Times New Roman" w:hAnsi="Times New Roman" w:cs="Times New Roman"/>
                <w:sz w:val="24"/>
                <w:szCs w:val="24"/>
              </w:rPr>
              <w:t>»,</w:t>
            </w:r>
            <w:r>
              <w:rPr>
                <w:rFonts w:ascii="Times New Roman" w:hAnsi="Times New Roman" w:cs="Times New Roman"/>
                <w:sz w:val="24"/>
                <w:szCs w:val="24"/>
              </w:rPr>
              <w:t xml:space="preserve"> </w:t>
            </w:r>
            <w:r w:rsidRPr="00832A42">
              <w:rPr>
                <w:rFonts w:ascii="Times New Roman" w:hAnsi="Times New Roman" w:cs="Times New Roman"/>
                <w:sz w:val="24"/>
                <w:szCs w:val="24"/>
              </w:rPr>
              <w:t>посвященных различным профессиям, в которых приняли участие 65057 обучающихся муниципальных общеобразовательных организаций г. Грозного</w:t>
            </w:r>
          </w:p>
        </w:tc>
      </w:tr>
      <w:tr w:rsidR="00660C6B" w:rsidRPr="00294C80" w14:paraId="40D46100" w14:textId="77777777" w:rsidTr="00081683">
        <w:trPr>
          <w:trHeight w:val="703"/>
        </w:trPr>
        <w:tc>
          <w:tcPr>
            <w:tcW w:w="851" w:type="dxa"/>
            <w:gridSpan w:val="2"/>
          </w:tcPr>
          <w:p w14:paraId="6BD99089" w14:textId="77777777" w:rsidR="00660C6B" w:rsidRPr="00294C80" w:rsidRDefault="00660C6B" w:rsidP="00660C6B">
            <w:pPr>
              <w:rPr>
                <w:rFonts w:ascii="Times New Roman" w:hAnsi="Times New Roman" w:cs="Times New Roman"/>
                <w:sz w:val="24"/>
                <w:szCs w:val="24"/>
              </w:rPr>
            </w:pPr>
            <w:r w:rsidRPr="00294C80">
              <w:rPr>
                <w:rFonts w:ascii="Times New Roman" w:hAnsi="Times New Roman" w:cs="Times New Roman"/>
                <w:sz w:val="24"/>
                <w:szCs w:val="24"/>
              </w:rPr>
              <w:lastRenderedPageBreak/>
              <w:t>6.</w:t>
            </w:r>
          </w:p>
        </w:tc>
        <w:tc>
          <w:tcPr>
            <w:tcW w:w="5386" w:type="dxa"/>
          </w:tcPr>
          <w:p w14:paraId="148AD414" w14:textId="17CE2BFB" w:rsidR="00660C6B" w:rsidRPr="00294C80" w:rsidRDefault="00660C6B" w:rsidP="00660C6B">
            <w:pPr>
              <w:jc w:val="both"/>
              <w:rPr>
                <w:rFonts w:ascii="Times New Roman" w:hAnsi="Times New Roman" w:cs="Times New Roman"/>
                <w:sz w:val="24"/>
                <w:szCs w:val="24"/>
              </w:rPr>
            </w:pPr>
            <w:r w:rsidRPr="00294C80">
              <w:rPr>
                <w:rFonts w:ascii="Times New Roman" w:hAnsi="Times New Roman" w:cs="Times New Roman"/>
                <w:sz w:val="24"/>
                <w:szCs w:val="24"/>
              </w:rPr>
              <w:t xml:space="preserve">Построение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 для детей 6-11 классов </w:t>
            </w:r>
          </w:p>
        </w:tc>
        <w:tc>
          <w:tcPr>
            <w:tcW w:w="1701" w:type="dxa"/>
          </w:tcPr>
          <w:p w14:paraId="2CF6C3EE" w14:textId="77777777" w:rsidR="00660C6B" w:rsidRPr="00294C80" w:rsidRDefault="00660C6B" w:rsidP="00660C6B">
            <w:pPr>
              <w:jc w:val="center"/>
              <w:rPr>
                <w:rFonts w:ascii="Times New Roman" w:hAnsi="Times New Roman" w:cs="Times New Roman"/>
                <w:sz w:val="24"/>
                <w:szCs w:val="24"/>
              </w:rPr>
            </w:pPr>
          </w:p>
          <w:p w14:paraId="11C751F0" w14:textId="4600DECC" w:rsidR="00660C6B" w:rsidRPr="00294C80" w:rsidRDefault="00660C6B" w:rsidP="00660C6B">
            <w:pPr>
              <w:jc w:val="center"/>
              <w:rPr>
                <w:rFonts w:ascii="Times New Roman" w:hAnsi="Times New Roman" w:cs="Times New Roman"/>
                <w:sz w:val="24"/>
                <w:szCs w:val="24"/>
              </w:rPr>
            </w:pPr>
            <w:r w:rsidRPr="00294C80">
              <w:rPr>
                <w:rFonts w:ascii="Times New Roman" w:eastAsia="Times New Roman" w:hAnsi="Times New Roman" w:cs="Times New Roman"/>
                <w:sz w:val="24"/>
                <w:szCs w:val="24"/>
                <w:lang w:eastAsia="ru-RU"/>
              </w:rPr>
              <w:t>2022-2024</w:t>
            </w:r>
            <w:r>
              <w:rPr>
                <w:rFonts w:ascii="Times New Roman" w:eastAsia="Times New Roman" w:hAnsi="Times New Roman" w:cs="Times New Roman"/>
                <w:sz w:val="24"/>
                <w:szCs w:val="24"/>
                <w:lang w:eastAsia="ru-RU"/>
              </w:rPr>
              <w:t xml:space="preserve"> </w:t>
            </w:r>
            <w:r w:rsidRPr="00294C80">
              <w:rPr>
                <w:rFonts w:ascii="Times New Roman" w:eastAsia="Times New Roman" w:hAnsi="Times New Roman" w:cs="Times New Roman"/>
                <w:sz w:val="24"/>
                <w:szCs w:val="24"/>
                <w:lang w:eastAsia="ru-RU"/>
              </w:rPr>
              <w:t>гг.</w:t>
            </w:r>
          </w:p>
        </w:tc>
        <w:tc>
          <w:tcPr>
            <w:tcW w:w="6804" w:type="dxa"/>
            <w:shd w:val="clear" w:color="auto" w:fill="auto"/>
          </w:tcPr>
          <w:p w14:paraId="6C89E30C" w14:textId="0BAD2A39" w:rsidR="00660C6B" w:rsidRPr="00227242" w:rsidRDefault="00660C6B" w:rsidP="00660C6B">
            <w:pPr>
              <w:ind w:firstLine="179"/>
              <w:jc w:val="both"/>
              <w:rPr>
                <w:rFonts w:ascii="Times New Roman" w:hAnsi="Times New Roman" w:cs="Times New Roman"/>
                <w:sz w:val="24"/>
                <w:szCs w:val="24"/>
              </w:rPr>
            </w:pPr>
            <w:r w:rsidRPr="00227242">
              <w:rPr>
                <w:rFonts w:ascii="Times New Roman" w:hAnsi="Times New Roman" w:cs="Times New Roman"/>
                <w:sz w:val="24"/>
                <w:szCs w:val="24"/>
              </w:rPr>
              <w:t>В</w:t>
            </w:r>
            <w:r>
              <w:rPr>
                <w:rFonts w:ascii="Times New Roman" w:hAnsi="Times New Roman" w:cs="Times New Roman"/>
                <w:sz w:val="24"/>
                <w:szCs w:val="24"/>
              </w:rPr>
              <w:t xml:space="preserve"> </w:t>
            </w:r>
            <w:r w:rsidRPr="00227242">
              <w:rPr>
                <w:rFonts w:ascii="Times New Roman" w:hAnsi="Times New Roman" w:cs="Times New Roman"/>
                <w:sz w:val="24"/>
                <w:szCs w:val="24"/>
              </w:rPr>
              <w:t>2021-2022 учебном году</w:t>
            </w:r>
            <w:r>
              <w:rPr>
                <w:rFonts w:ascii="Times New Roman" w:hAnsi="Times New Roman" w:cs="Times New Roman"/>
                <w:sz w:val="24"/>
                <w:szCs w:val="24"/>
              </w:rPr>
              <w:t xml:space="preserve"> </w:t>
            </w:r>
            <w:r w:rsidRPr="00227242">
              <w:rPr>
                <w:rFonts w:ascii="Times New Roman" w:hAnsi="Times New Roman" w:cs="Times New Roman"/>
                <w:sz w:val="24"/>
                <w:szCs w:val="24"/>
              </w:rPr>
              <w:t>в проекте по ранней профессиональной ориентации учащихся 6</w:t>
            </w:r>
            <w:r>
              <w:rPr>
                <w:rFonts w:ascii="Times New Roman" w:hAnsi="Times New Roman" w:cs="Times New Roman"/>
                <w:sz w:val="24"/>
                <w:szCs w:val="24"/>
              </w:rPr>
              <w:t>-</w:t>
            </w:r>
            <w:r w:rsidRPr="00227242">
              <w:rPr>
                <w:rFonts w:ascii="Times New Roman" w:hAnsi="Times New Roman" w:cs="Times New Roman"/>
                <w:sz w:val="24"/>
                <w:szCs w:val="24"/>
              </w:rPr>
              <w:t>11-х классов общеобразовательных организаций г. Грозного приняли участие 3489 школьников</w:t>
            </w:r>
          </w:p>
          <w:p w14:paraId="00D83B06" w14:textId="04023E9E" w:rsidR="00660C6B" w:rsidRPr="00227242" w:rsidRDefault="00660C6B" w:rsidP="00660C6B">
            <w:pPr>
              <w:ind w:firstLine="179"/>
              <w:jc w:val="both"/>
              <w:rPr>
                <w:rFonts w:ascii="Times New Roman" w:hAnsi="Times New Roman" w:cs="Times New Roman"/>
                <w:sz w:val="24"/>
                <w:szCs w:val="24"/>
              </w:rPr>
            </w:pPr>
            <w:r w:rsidRPr="00227242">
              <w:rPr>
                <w:rFonts w:ascii="Times New Roman" w:hAnsi="Times New Roman" w:cs="Times New Roman"/>
                <w:sz w:val="24"/>
                <w:szCs w:val="24"/>
              </w:rPr>
              <w:t>Количество зарегистрированных детей</w:t>
            </w:r>
            <w:r>
              <w:rPr>
                <w:rFonts w:ascii="Times New Roman" w:hAnsi="Times New Roman" w:cs="Times New Roman"/>
                <w:sz w:val="24"/>
                <w:szCs w:val="24"/>
              </w:rPr>
              <w:t xml:space="preserve"> – </w:t>
            </w:r>
            <w:r w:rsidRPr="00227242">
              <w:rPr>
                <w:rFonts w:ascii="Times New Roman" w:hAnsi="Times New Roman" w:cs="Times New Roman"/>
                <w:sz w:val="24"/>
                <w:szCs w:val="24"/>
              </w:rPr>
              <w:t>3489</w:t>
            </w:r>
            <w:r>
              <w:rPr>
                <w:rFonts w:ascii="Times New Roman" w:hAnsi="Times New Roman" w:cs="Times New Roman"/>
                <w:sz w:val="24"/>
                <w:szCs w:val="24"/>
              </w:rPr>
              <w:t>.</w:t>
            </w:r>
          </w:p>
          <w:p w14:paraId="025D0BCE" w14:textId="6528ECCB" w:rsidR="00660C6B" w:rsidRPr="00227242" w:rsidRDefault="00660C6B" w:rsidP="00660C6B">
            <w:pPr>
              <w:ind w:firstLine="179"/>
              <w:jc w:val="both"/>
              <w:rPr>
                <w:rFonts w:ascii="Times New Roman" w:hAnsi="Times New Roman" w:cs="Times New Roman"/>
                <w:sz w:val="24"/>
                <w:szCs w:val="24"/>
              </w:rPr>
            </w:pPr>
            <w:r w:rsidRPr="00227242">
              <w:rPr>
                <w:rFonts w:ascii="Times New Roman" w:hAnsi="Times New Roman" w:cs="Times New Roman"/>
                <w:sz w:val="24"/>
                <w:szCs w:val="24"/>
              </w:rPr>
              <w:t>Количество пройденных онлайн</w:t>
            </w:r>
            <w:r>
              <w:rPr>
                <w:rFonts w:ascii="Times New Roman" w:hAnsi="Times New Roman" w:cs="Times New Roman"/>
                <w:sz w:val="24"/>
                <w:szCs w:val="24"/>
              </w:rPr>
              <w:t>-</w:t>
            </w:r>
            <w:r w:rsidRPr="00227242">
              <w:rPr>
                <w:rFonts w:ascii="Times New Roman" w:hAnsi="Times New Roman" w:cs="Times New Roman"/>
                <w:sz w:val="24"/>
                <w:szCs w:val="24"/>
              </w:rPr>
              <w:t>диагностик</w:t>
            </w:r>
            <w:r>
              <w:rPr>
                <w:rFonts w:ascii="Times New Roman" w:hAnsi="Times New Roman" w:cs="Times New Roman"/>
                <w:sz w:val="24"/>
                <w:szCs w:val="24"/>
              </w:rPr>
              <w:t xml:space="preserve"> – </w:t>
            </w:r>
            <w:r w:rsidRPr="00227242">
              <w:rPr>
                <w:rFonts w:ascii="Times New Roman" w:hAnsi="Times New Roman" w:cs="Times New Roman"/>
                <w:sz w:val="24"/>
                <w:szCs w:val="24"/>
              </w:rPr>
              <w:t>2863</w:t>
            </w:r>
            <w:r>
              <w:rPr>
                <w:rFonts w:ascii="Times New Roman" w:hAnsi="Times New Roman" w:cs="Times New Roman"/>
                <w:sz w:val="24"/>
                <w:szCs w:val="24"/>
              </w:rPr>
              <w:t>.</w:t>
            </w:r>
          </w:p>
          <w:p w14:paraId="469AA146" w14:textId="0834296B" w:rsidR="00660C6B" w:rsidRPr="00227242" w:rsidRDefault="00660C6B" w:rsidP="00660C6B">
            <w:pPr>
              <w:ind w:firstLine="179"/>
              <w:jc w:val="both"/>
              <w:rPr>
                <w:rFonts w:ascii="Times New Roman" w:hAnsi="Times New Roman" w:cs="Times New Roman"/>
                <w:sz w:val="24"/>
                <w:szCs w:val="24"/>
              </w:rPr>
            </w:pPr>
            <w:r w:rsidRPr="00227242">
              <w:rPr>
                <w:rFonts w:ascii="Times New Roman" w:hAnsi="Times New Roman" w:cs="Times New Roman"/>
                <w:sz w:val="24"/>
                <w:szCs w:val="24"/>
              </w:rPr>
              <w:t>Количество детей, прошедших тест</w:t>
            </w:r>
            <w:r>
              <w:rPr>
                <w:rFonts w:ascii="Times New Roman" w:hAnsi="Times New Roman" w:cs="Times New Roman"/>
                <w:sz w:val="24"/>
                <w:szCs w:val="24"/>
              </w:rPr>
              <w:t xml:space="preserve"> – </w:t>
            </w:r>
            <w:r w:rsidRPr="00227242">
              <w:rPr>
                <w:rFonts w:ascii="Times New Roman" w:hAnsi="Times New Roman" w:cs="Times New Roman"/>
                <w:sz w:val="24"/>
                <w:szCs w:val="24"/>
              </w:rPr>
              <w:t>2863.</w:t>
            </w:r>
          </w:p>
          <w:p w14:paraId="269F1AD0" w14:textId="6E1106D4" w:rsidR="00660C6B" w:rsidRPr="00294C80" w:rsidRDefault="00660C6B" w:rsidP="00660C6B">
            <w:pPr>
              <w:ind w:firstLine="179"/>
              <w:jc w:val="both"/>
              <w:rPr>
                <w:rFonts w:ascii="Times New Roman" w:hAnsi="Times New Roman" w:cs="Times New Roman"/>
                <w:sz w:val="24"/>
                <w:szCs w:val="24"/>
              </w:rPr>
            </w:pPr>
            <w:r w:rsidRPr="00227242">
              <w:rPr>
                <w:rFonts w:ascii="Times New Roman" w:hAnsi="Times New Roman" w:cs="Times New Roman"/>
                <w:sz w:val="24"/>
                <w:szCs w:val="24"/>
              </w:rPr>
              <w:t>Количество соглашений на обработку персональных данных от родителей</w:t>
            </w:r>
            <w:r>
              <w:rPr>
                <w:rFonts w:ascii="Times New Roman" w:hAnsi="Times New Roman" w:cs="Times New Roman"/>
                <w:sz w:val="24"/>
                <w:szCs w:val="24"/>
              </w:rPr>
              <w:t xml:space="preserve"> – </w:t>
            </w:r>
            <w:r w:rsidRPr="00227242">
              <w:rPr>
                <w:rFonts w:ascii="Times New Roman" w:hAnsi="Times New Roman" w:cs="Times New Roman"/>
                <w:sz w:val="24"/>
                <w:szCs w:val="24"/>
              </w:rPr>
              <w:t>3489</w:t>
            </w:r>
            <w:r>
              <w:rPr>
                <w:rFonts w:ascii="Times New Roman" w:hAnsi="Times New Roman" w:cs="Times New Roman"/>
                <w:sz w:val="24"/>
                <w:szCs w:val="24"/>
              </w:rPr>
              <w:t>.</w:t>
            </w:r>
          </w:p>
        </w:tc>
      </w:tr>
      <w:tr w:rsidR="00660C6B" w:rsidRPr="00294C80" w14:paraId="294FFE56" w14:textId="77777777" w:rsidTr="00B24E84">
        <w:trPr>
          <w:trHeight w:val="750"/>
        </w:trPr>
        <w:tc>
          <w:tcPr>
            <w:tcW w:w="822" w:type="dxa"/>
            <w:tcBorders>
              <w:left w:val="single" w:sz="4" w:space="0" w:color="auto"/>
              <w:right w:val="single" w:sz="4" w:space="0" w:color="auto"/>
            </w:tcBorders>
          </w:tcPr>
          <w:p w14:paraId="2E9A02C2" w14:textId="77777777" w:rsidR="00660C6B" w:rsidRPr="00294C80" w:rsidRDefault="00660C6B" w:rsidP="00660C6B">
            <w:pPr>
              <w:jc w:val="center"/>
              <w:rPr>
                <w:rFonts w:ascii="Times New Roman" w:eastAsia="Times New Roman" w:hAnsi="Times New Roman" w:cs="Times New Roman"/>
                <w:bCs/>
                <w:sz w:val="24"/>
                <w:szCs w:val="24"/>
                <w:shd w:val="clear" w:color="auto" w:fill="FEFEFE"/>
              </w:rPr>
            </w:pPr>
            <w:r w:rsidRPr="00294C80">
              <w:rPr>
                <w:rFonts w:ascii="Times New Roman" w:eastAsia="Times New Roman" w:hAnsi="Times New Roman" w:cs="Times New Roman"/>
                <w:bCs/>
                <w:sz w:val="24"/>
                <w:szCs w:val="24"/>
                <w:shd w:val="clear" w:color="auto" w:fill="FEFEFE"/>
              </w:rPr>
              <w:t>7.</w:t>
            </w:r>
          </w:p>
        </w:tc>
        <w:tc>
          <w:tcPr>
            <w:tcW w:w="5415" w:type="dxa"/>
            <w:gridSpan w:val="2"/>
          </w:tcPr>
          <w:p w14:paraId="6568AA6F" w14:textId="6F1D0160" w:rsidR="00660C6B" w:rsidRPr="00294C80" w:rsidRDefault="00660C6B" w:rsidP="00660C6B">
            <w:pPr>
              <w:rPr>
                <w:rFonts w:ascii="Times New Roman" w:hAnsi="Times New Roman" w:cs="Times New Roman"/>
                <w:sz w:val="24"/>
                <w:szCs w:val="24"/>
              </w:rPr>
            </w:pPr>
            <w:r w:rsidRPr="00294C80">
              <w:rPr>
                <w:rFonts w:ascii="Times New Roman" w:hAnsi="Times New Roman" w:cs="Times New Roman"/>
                <w:sz w:val="24"/>
                <w:szCs w:val="24"/>
              </w:rPr>
              <w:t>Участие обучающихся образовательных организаций во Всероссийской олимпиаде школьников по общеобразовательным предметам</w:t>
            </w:r>
          </w:p>
        </w:tc>
        <w:tc>
          <w:tcPr>
            <w:tcW w:w="1701" w:type="dxa"/>
          </w:tcPr>
          <w:p w14:paraId="7B5F5BFB" w14:textId="7A360378" w:rsidR="00660C6B" w:rsidRPr="00294C80" w:rsidRDefault="00660C6B" w:rsidP="00660C6B">
            <w:pPr>
              <w:rPr>
                <w:rFonts w:ascii="Times New Roman" w:hAnsi="Times New Roman" w:cs="Times New Roman"/>
                <w:sz w:val="24"/>
                <w:szCs w:val="24"/>
              </w:rPr>
            </w:pPr>
            <w:r w:rsidRPr="00294C80">
              <w:rPr>
                <w:rFonts w:ascii="Times New Roman" w:hAnsi="Times New Roman" w:cs="Times New Roman"/>
                <w:sz w:val="24"/>
                <w:szCs w:val="24"/>
              </w:rPr>
              <w:t>2022</w:t>
            </w:r>
            <w:r>
              <w:rPr>
                <w:rFonts w:ascii="Times New Roman" w:hAnsi="Times New Roman" w:cs="Times New Roman"/>
                <w:sz w:val="24"/>
                <w:szCs w:val="24"/>
              </w:rPr>
              <w:t xml:space="preserve"> -</w:t>
            </w:r>
            <w:r w:rsidRPr="00294C80">
              <w:rPr>
                <w:rFonts w:ascii="Times New Roman" w:hAnsi="Times New Roman" w:cs="Times New Roman"/>
                <w:sz w:val="24"/>
                <w:szCs w:val="24"/>
              </w:rPr>
              <w:t>2024</w:t>
            </w:r>
            <w:r>
              <w:rPr>
                <w:rFonts w:ascii="Times New Roman" w:hAnsi="Times New Roman" w:cs="Times New Roman"/>
                <w:sz w:val="24"/>
                <w:szCs w:val="24"/>
              </w:rPr>
              <w:t xml:space="preserve"> </w:t>
            </w:r>
            <w:r w:rsidRPr="00294C80">
              <w:rPr>
                <w:rFonts w:ascii="Times New Roman" w:hAnsi="Times New Roman" w:cs="Times New Roman"/>
                <w:sz w:val="24"/>
                <w:szCs w:val="24"/>
              </w:rPr>
              <w:t>гг.</w:t>
            </w:r>
          </w:p>
        </w:tc>
        <w:tc>
          <w:tcPr>
            <w:tcW w:w="6804" w:type="dxa"/>
          </w:tcPr>
          <w:p w14:paraId="3DBCAFBF" w14:textId="77777777" w:rsidR="00660C6B" w:rsidRPr="009213C2" w:rsidRDefault="00660C6B" w:rsidP="00660C6B">
            <w:pPr>
              <w:ind w:firstLine="179"/>
              <w:jc w:val="both"/>
              <w:rPr>
                <w:rFonts w:ascii="Times New Roman" w:eastAsia="Times New Roman" w:hAnsi="Times New Roman" w:cs="Times New Roman"/>
                <w:sz w:val="24"/>
                <w:szCs w:val="24"/>
                <w:lang w:eastAsia="ru-RU"/>
              </w:rPr>
            </w:pPr>
            <w:r w:rsidRPr="009213C2">
              <w:rPr>
                <w:rFonts w:ascii="Times New Roman" w:eastAsia="Times New Roman" w:hAnsi="Times New Roman" w:cs="Times New Roman"/>
                <w:sz w:val="24"/>
                <w:szCs w:val="24"/>
                <w:lang w:eastAsia="ru-RU"/>
              </w:rPr>
              <w:t>В муниципальном этапе Всероссийской олимпиады школьников, проведенной с 08.11.2021 г. по 10.12.2021 г. по 23 общеобразовательным предметам, приняли участие 2197 обучающиеся 7-11 классов. По итогам олимпиады призовые места заняли 177 обучающихся, из них 85 победителей и 92 призера.</w:t>
            </w:r>
          </w:p>
          <w:p w14:paraId="7A4C4988" w14:textId="7602D88B" w:rsidR="00660C6B" w:rsidRPr="009213C2" w:rsidRDefault="00660C6B" w:rsidP="00660C6B">
            <w:pPr>
              <w:ind w:firstLine="179"/>
              <w:jc w:val="both"/>
              <w:rPr>
                <w:rFonts w:ascii="Times New Roman" w:eastAsia="Times New Roman" w:hAnsi="Times New Roman" w:cs="Times New Roman"/>
                <w:sz w:val="24"/>
                <w:szCs w:val="24"/>
                <w:lang w:eastAsia="ru-RU"/>
              </w:rPr>
            </w:pPr>
            <w:r w:rsidRPr="009213C2">
              <w:rPr>
                <w:rFonts w:ascii="Times New Roman" w:eastAsia="Times New Roman" w:hAnsi="Times New Roman" w:cs="Times New Roman"/>
                <w:sz w:val="24"/>
                <w:szCs w:val="24"/>
                <w:lang w:eastAsia="ru-RU"/>
              </w:rPr>
              <w:t>В региональном этапе Всероссийской олимпиады школьников, которая проходила с 11.01.2022 г. по 25.02.2022 г. по 23 учебным дисциплинам</w:t>
            </w:r>
            <w:r w:rsidR="00980FD9">
              <w:rPr>
                <w:rFonts w:ascii="Times New Roman" w:eastAsia="Times New Roman" w:hAnsi="Times New Roman" w:cs="Times New Roman"/>
                <w:sz w:val="24"/>
                <w:szCs w:val="24"/>
                <w:lang w:eastAsia="ru-RU"/>
              </w:rPr>
              <w:t xml:space="preserve"> (</w:t>
            </w:r>
            <w:r w:rsidRPr="009213C2">
              <w:rPr>
                <w:rFonts w:ascii="Times New Roman" w:eastAsia="Times New Roman" w:hAnsi="Times New Roman" w:cs="Times New Roman"/>
                <w:sz w:val="24"/>
                <w:szCs w:val="24"/>
                <w:lang w:eastAsia="ru-RU"/>
              </w:rPr>
              <w:t>чеченский язык, чеченская литература, русский язык, русская литература, история, обществознание, право, математика, информатика и ИКТ, физика, астрономия, химия, биология, география, английский язык, немецкий язык, французский язык, физическая культура, основы безопасности жизнедеятельности (ОБЖ), экономика, искусство (МХК), экология и технология</w:t>
            </w:r>
            <w:r w:rsidR="00980FD9">
              <w:rPr>
                <w:rFonts w:ascii="Times New Roman" w:eastAsia="Times New Roman" w:hAnsi="Times New Roman" w:cs="Times New Roman"/>
                <w:sz w:val="24"/>
                <w:szCs w:val="24"/>
                <w:lang w:eastAsia="ru-RU"/>
              </w:rPr>
              <w:t>)</w:t>
            </w:r>
            <w:r w:rsidRPr="009213C2">
              <w:rPr>
                <w:rFonts w:ascii="Times New Roman" w:eastAsia="Times New Roman" w:hAnsi="Times New Roman" w:cs="Times New Roman"/>
                <w:sz w:val="24"/>
                <w:szCs w:val="24"/>
                <w:lang w:eastAsia="ru-RU"/>
              </w:rPr>
              <w:t xml:space="preserve"> приняли участие 58 обучающихся 9-11 классов – победители муниципального этапа олимпиады.</w:t>
            </w:r>
            <w:r>
              <w:rPr>
                <w:rFonts w:ascii="Times New Roman" w:eastAsia="Times New Roman" w:hAnsi="Times New Roman" w:cs="Times New Roman"/>
                <w:sz w:val="24"/>
                <w:szCs w:val="24"/>
                <w:lang w:eastAsia="ru-RU"/>
              </w:rPr>
              <w:t xml:space="preserve"> </w:t>
            </w:r>
            <w:r w:rsidRPr="009213C2">
              <w:rPr>
                <w:rFonts w:ascii="Times New Roman" w:eastAsia="Times New Roman" w:hAnsi="Times New Roman" w:cs="Times New Roman"/>
                <w:sz w:val="24"/>
                <w:szCs w:val="24"/>
                <w:lang w:eastAsia="ru-RU"/>
              </w:rPr>
              <w:t>По итогам регионального этапа олимпиады обучающиеся муниципальных общеобразовательных организаций г. Грозного заняли 17 призовых мест, 10 из которых первые.</w:t>
            </w:r>
          </w:p>
          <w:p w14:paraId="5BADCE7B" w14:textId="5A6393EC" w:rsidR="00660C6B" w:rsidRPr="009213C2" w:rsidRDefault="00660C6B" w:rsidP="00660C6B">
            <w:pPr>
              <w:ind w:firstLine="179"/>
              <w:jc w:val="both"/>
              <w:rPr>
                <w:rFonts w:ascii="Times New Roman" w:eastAsia="Times New Roman" w:hAnsi="Times New Roman" w:cs="Times New Roman"/>
                <w:sz w:val="24"/>
                <w:szCs w:val="24"/>
                <w:lang w:eastAsia="ru-RU"/>
              </w:rPr>
            </w:pPr>
            <w:r w:rsidRPr="009213C2">
              <w:rPr>
                <w:rFonts w:ascii="Times New Roman" w:eastAsia="Times New Roman" w:hAnsi="Times New Roman" w:cs="Times New Roman"/>
                <w:sz w:val="24"/>
                <w:szCs w:val="24"/>
                <w:lang w:eastAsia="ru-RU"/>
              </w:rPr>
              <w:t xml:space="preserve">В заключительном этапе олимпиады принял участие победитель регионального этапа по французскому языку обучающийся МБОУ «Гимназия № 5» </w:t>
            </w:r>
            <w:proofErr w:type="spellStart"/>
            <w:r w:rsidRPr="009213C2">
              <w:rPr>
                <w:rFonts w:ascii="Times New Roman" w:eastAsia="Times New Roman" w:hAnsi="Times New Roman" w:cs="Times New Roman"/>
                <w:sz w:val="24"/>
                <w:szCs w:val="24"/>
                <w:lang w:eastAsia="ru-RU"/>
              </w:rPr>
              <w:t>Айдамиров</w:t>
            </w:r>
            <w:proofErr w:type="spellEnd"/>
            <w:r w:rsidRPr="009213C2">
              <w:rPr>
                <w:rFonts w:ascii="Times New Roman" w:eastAsia="Times New Roman" w:hAnsi="Times New Roman" w:cs="Times New Roman"/>
                <w:sz w:val="24"/>
                <w:szCs w:val="24"/>
                <w:lang w:eastAsia="ru-RU"/>
              </w:rPr>
              <w:t xml:space="preserve"> Мухаммед </w:t>
            </w:r>
            <w:proofErr w:type="spellStart"/>
            <w:r w:rsidRPr="009213C2">
              <w:rPr>
                <w:rFonts w:ascii="Times New Roman" w:eastAsia="Times New Roman" w:hAnsi="Times New Roman" w:cs="Times New Roman"/>
                <w:sz w:val="24"/>
                <w:szCs w:val="24"/>
                <w:lang w:eastAsia="ru-RU"/>
              </w:rPr>
              <w:t>Шамханович</w:t>
            </w:r>
            <w:proofErr w:type="spellEnd"/>
            <w:r w:rsidRPr="009213C2">
              <w:rPr>
                <w:rFonts w:ascii="Times New Roman" w:eastAsia="Times New Roman" w:hAnsi="Times New Roman" w:cs="Times New Roman"/>
                <w:sz w:val="24"/>
                <w:szCs w:val="24"/>
                <w:lang w:eastAsia="ru-RU"/>
              </w:rPr>
              <w:t xml:space="preserve"> (г. Нижний Новгород 18</w:t>
            </w:r>
            <w:r>
              <w:rPr>
                <w:rFonts w:ascii="Times New Roman" w:eastAsia="Times New Roman" w:hAnsi="Times New Roman" w:cs="Times New Roman"/>
                <w:sz w:val="24"/>
                <w:szCs w:val="24"/>
                <w:lang w:eastAsia="ru-RU"/>
              </w:rPr>
              <w:t>-</w:t>
            </w:r>
            <w:r w:rsidRPr="009213C2">
              <w:rPr>
                <w:rFonts w:ascii="Times New Roman" w:eastAsia="Times New Roman" w:hAnsi="Times New Roman" w:cs="Times New Roman"/>
                <w:sz w:val="24"/>
                <w:szCs w:val="24"/>
                <w:lang w:eastAsia="ru-RU"/>
              </w:rPr>
              <w:t xml:space="preserve">22 марта 2022 г.). </w:t>
            </w:r>
          </w:p>
          <w:p w14:paraId="4B3BD995" w14:textId="77777777" w:rsidR="00660C6B" w:rsidRDefault="00660C6B" w:rsidP="00660C6B">
            <w:pPr>
              <w:jc w:val="both"/>
              <w:rPr>
                <w:rFonts w:ascii="Times New Roman" w:eastAsia="Times New Roman" w:hAnsi="Times New Roman" w:cs="Times New Roman"/>
                <w:sz w:val="24"/>
                <w:szCs w:val="24"/>
                <w:lang w:eastAsia="ru-RU"/>
              </w:rPr>
            </w:pPr>
            <w:r w:rsidRPr="009213C2">
              <w:rPr>
                <w:rFonts w:ascii="Times New Roman" w:eastAsia="Times New Roman" w:hAnsi="Times New Roman" w:cs="Times New Roman"/>
                <w:sz w:val="24"/>
                <w:szCs w:val="24"/>
                <w:lang w:eastAsia="ru-RU"/>
              </w:rPr>
              <w:lastRenderedPageBreak/>
              <w:t>Приглашены для участия в заключительном этапе олимпиаде по предметам:</w:t>
            </w:r>
          </w:p>
          <w:p w14:paraId="259985A5" w14:textId="77777777" w:rsidR="00660C6B" w:rsidRDefault="00660C6B" w:rsidP="00660C6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213C2">
              <w:rPr>
                <w:rFonts w:ascii="Times New Roman" w:eastAsia="Times New Roman" w:hAnsi="Times New Roman" w:cs="Times New Roman"/>
                <w:sz w:val="24"/>
                <w:szCs w:val="24"/>
                <w:lang w:eastAsia="ru-RU"/>
              </w:rPr>
              <w:t>английский язык - Саратова Р.Р., учащаяся 10 класса МБОУ «Президентский лицей»;</w:t>
            </w:r>
          </w:p>
          <w:p w14:paraId="63535C60" w14:textId="77777777" w:rsidR="00660C6B" w:rsidRDefault="00660C6B" w:rsidP="00660C6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213C2">
              <w:rPr>
                <w:rFonts w:ascii="Times New Roman" w:eastAsia="Times New Roman" w:hAnsi="Times New Roman" w:cs="Times New Roman"/>
                <w:sz w:val="24"/>
                <w:szCs w:val="24"/>
                <w:lang w:eastAsia="ru-RU"/>
              </w:rPr>
              <w:t xml:space="preserve">математика - </w:t>
            </w:r>
            <w:proofErr w:type="spellStart"/>
            <w:r w:rsidRPr="009213C2">
              <w:rPr>
                <w:rFonts w:ascii="Times New Roman" w:eastAsia="Times New Roman" w:hAnsi="Times New Roman" w:cs="Times New Roman"/>
                <w:sz w:val="24"/>
                <w:szCs w:val="24"/>
                <w:lang w:eastAsia="ru-RU"/>
              </w:rPr>
              <w:t>Тайсумова</w:t>
            </w:r>
            <w:proofErr w:type="spellEnd"/>
            <w:r w:rsidRPr="009213C2">
              <w:rPr>
                <w:rFonts w:ascii="Times New Roman" w:eastAsia="Times New Roman" w:hAnsi="Times New Roman" w:cs="Times New Roman"/>
                <w:sz w:val="24"/>
                <w:szCs w:val="24"/>
                <w:lang w:eastAsia="ru-RU"/>
              </w:rPr>
              <w:t xml:space="preserve"> И.И., обучающийся 9 класса МБОУ «Математическая школа Х.И. Ибрагимова»; </w:t>
            </w:r>
          </w:p>
          <w:p w14:paraId="2490F381" w14:textId="77777777" w:rsidR="00660C6B" w:rsidRDefault="00660C6B" w:rsidP="00660C6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213C2">
              <w:rPr>
                <w:rFonts w:ascii="Times New Roman" w:eastAsia="Times New Roman" w:hAnsi="Times New Roman" w:cs="Times New Roman"/>
                <w:sz w:val="24"/>
                <w:szCs w:val="24"/>
                <w:lang w:eastAsia="ru-RU"/>
              </w:rPr>
              <w:t>немецкий язык - Даудова Р., учащаяся 10 класса МБОУ «СОШ № 14»;</w:t>
            </w:r>
          </w:p>
          <w:p w14:paraId="6B1E82A7" w14:textId="77777777" w:rsidR="00660C6B" w:rsidRDefault="00660C6B" w:rsidP="00660C6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213C2">
              <w:rPr>
                <w:rFonts w:ascii="Times New Roman" w:eastAsia="Times New Roman" w:hAnsi="Times New Roman" w:cs="Times New Roman"/>
                <w:sz w:val="24"/>
                <w:szCs w:val="24"/>
                <w:lang w:eastAsia="ru-RU"/>
              </w:rPr>
              <w:t xml:space="preserve">ОБЖ - </w:t>
            </w:r>
            <w:proofErr w:type="spellStart"/>
            <w:r w:rsidRPr="009213C2">
              <w:rPr>
                <w:rFonts w:ascii="Times New Roman" w:eastAsia="Times New Roman" w:hAnsi="Times New Roman" w:cs="Times New Roman"/>
                <w:sz w:val="24"/>
                <w:szCs w:val="24"/>
                <w:lang w:eastAsia="ru-RU"/>
              </w:rPr>
              <w:t>Эльбукаев</w:t>
            </w:r>
            <w:proofErr w:type="spellEnd"/>
            <w:r w:rsidRPr="009213C2">
              <w:rPr>
                <w:rFonts w:ascii="Times New Roman" w:eastAsia="Times New Roman" w:hAnsi="Times New Roman" w:cs="Times New Roman"/>
                <w:sz w:val="24"/>
                <w:szCs w:val="24"/>
                <w:lang w:eastAsia="ru-RU"/>
              </w:rPr>
              <w:t xml:space="preserve"> М. И., учащийся 10 класса МБОУ «СОШ № 20 им. М.С. </w:t>
            </w:r>
            <w:proofErr w:type="spellStart"/>
            <w:r w:rsidRPr="009213C2">
              <w:rPr>
                <w:rFonts w:ascii="Times New Roman" w:eastAsia="Times New Roman" w:hAnsi="Times New Roman" w:cs="Times New Roman"/>
                <w:sz w:val="24"/>
                <w:szCs w:val="24"/>
                <w:lang w:eastAsia="ru-RU"/>
              </w:rPr>
              <w:t>Ташухаджиева</w:t>
            </w:r>
            <w:proofErr w:type="spellEnd"/>
            <w:r w:rsidRPr="009213C2">
              <w:rPr>
                <w:rFonts w:ascii="Times New Roman" w:eastAsia="Times New Roman" w:hAnsi="Times New Roman" w:cs="Times New Roman"/>
                <w:sz w:val="24"/>
                <w:szCs w:val="24"/>
                <w:lang w:eastAsia="ru-RU"/>
              </w:rPr>
              <w:t>»;</w:t>
            </w:r>
          </w:p>
          <w:p w14:paraId="1458AF76" w14:textId="37868517" w:rsidR="00660C6B" w:rsidRPr="00294C80" w:rsidRDefault="00660C6B" w:rsidP="00660C6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213C2">
              <w:rPr>
                <w:rFonts w:ascii="Times New Roman" w:eastAsia="Times New Roman" w:hAnsi="Times New Roman" w:cs="Times New Roman"/>
                <w:sz w:val="24"/>
                <w:szCs w:val="24"/>
                <w:lang w:eastAsia="ru-RU"/>
              </w:rPr>
              <w:t>технология - Магомадова И.И., учащаяся 9 класса МБОУ «СОШ № 37».</w:t>
            </w:r>
          </w:p>
        </w:tc>
      </w:tr>
      <w:tr w:rsidR="00660C6B" w:rsidRPr="00294C80" w14:paraId="642F5BC4" w14:textId="77777777" w:rsidTr="00B24E84">
        <w:trPr>
          <w:trHeight w:val="750"/>
        </w:trPr>
        <w:tc>
          <w:tcPr>
            <w:tcW w:w="822" w:type="dxa"/>
            <w:tcBorders>
              <w:left w:val="single" w:sz="4" w:space="0" w:color="auto"/>
              <w:right w:val="single" w:sz="4" w:space="0" w:color="auto"/>
            </w:tcBorders>
          </w:tcPr>
          <w:p w14:paraId="7CDCF31E" w14:textId="77777777" w:rsidR="00660C6B" w:rsidRPr="00294C80" w:rsidRDefault="00660C6B" w:rsidP="00660C6B">
            <w:pPr>
              <w:jc w:val="center"/>
              <w:rPr>
                <w:rFonts w:ascii="Times New Roman" w:eastAsia="Times New Roman" w:hAnsi="Times New Roman" w:cs="Times New Roman"/>
                <w:bCs/>
                <w:sz w:val="24"/>
                <w:szCs w:val="24"/>
                <w:shd w:val="clear" w:color="auto" w:fill="FEFEFE"/>
              </w:rPr>
            </w:pPr>
            <w:r w:rsidRPr="00294C80">
              <w:rPr>
                <w:rFonts w:ascii="Times New Roman" w:eastAsia="Times New Roman" w:hAnsi="Times New Roman" w:cs="Times New Roman"/>
                <w:bCs/>
                <w:sz w:val="24"/>
                <w:szCs w:val="24"/>
                <w:shd w:val="clear" w:color="auto" w:fill="FEFEFE"/>
              </w:rPr>
              <w:lastRenderedPageBreak/>
              <w:t>8.</w:t>
            </w:r>
          </w:p>
        </w:tc>
        <w:tc>
          <w:tcPr>
            <w:tcW w:w="5415" w:type="dxa"/>
            <w:gridSpan w:val="2"/>
          </w:tcPr>
          <w:p w14:paraId="4367C9D9" w14:textId="69BA55F5" w:rsidR="00660C6B" w:rsidRPr="00294C80" w:rsidRDefault="00660C6B" w:rsidP="00660C6B">
            <w:pPr>
              <w:rPr>
                <w:rFonts w:ascii="Times New Roman" w:hAnsi="Times New Roman" w:cs="Times New Roman"/>
                <w:sz w:val="24"/>
                <w:szCs w:val="24"/>
              </w:rPr>
            </w:pPr>
            <w:r w:rsidRPr="00294C80">
              <w:rPr>
                <w:rFonts w:ascii="Times New Roman" w:hAnsi="Times New Roman" w:cs="Times New Roman"/>
                <w:sz w:val="24"/>
                <w:szCs w:val="24"/>
              </w:rPr>
              <w:t>Участие обучающихся образовательных учреждений в городских, республиканских и всероссийских конкурсах, фестивалях, международных олимпиадах и игровых конкурсах</w:t>
            </w:r>
          </w:p>
        </w:tc>
        <w:tc>
          <w:tcPr>
            <w:tcW w:w="1701" w:type="dxa"/>
          </w:tcPr>
          <w:p w14:paraId="7FB75EB9" w14:textId="77777777" w:rsidR="00660C6B" w:rsidRPr="00294C80" w:rsidRDefault="00660C6B" w:rsidP="00660C6B">
            <w:pPr>
              <w:jc w:val="center"/>
              <w:rPr>
                <w:rFonts w:ascii="Times New Roman" w:hAnsi="Times New Roman" w:cs="Times New Roman"/>
                <w:sz w:val="24"/>
                <w:szCs w:val="24"/>
              </w:rPr>
            </w:pPr>
          </w:p>
          <w:p w14:paraId="38B9D7B1" w14:textId="77777777" w:rsidR="00660C6B" w:rsidRPr="00294C80" w:rsidRDefault="00660C6B" w:rsidP="00660C6B">
            <w:pPr>
              <w:jc w:val="center"/>
              <w:rPr>
                <w:rFonts w:ascii="Times New Roman" w:hAnsi="Times New Roman" w:cs="Times New Roman"/>
                <w:sz w:val="24"/>
                <w:szCs w:val="24"/>
              </w:rPr>
            </w:pPr>
          </w:p>
          <w:p w14:paraId="4C947E23" w14:textId="05300683" w:rsidR="00660C6B" w:rsidRPr="00294C80" w:rsidRDefault="00660C6B" w:rsidP="00660C6B">
            <w:pPr>
              <w:jc w:val="center"/>
              <w:rPr>
                <w:rFonts w:ascii="Times New Roman" w:hAnsi="Times New Roman" w:cs="Times New Roman"/>
                <w:sz w:val="24"/>
                <w:szCs w:val="24"/>
              </w:rPr>
            </w:pPr>
            <w:r w:rsidRPr="00294C80">
              <w:rPr>
                <w:rFonts w:ascii="Times New Roman" w:hAnsi="Times New Roman" w:cs="Times New Roman"/>
                <w:sz w:val="24"/>
                <w:szCs w:val="24"/>
              </w:rPr>
              <w:t>2022</w:t>
            </w:r>
            <w:r>
              <w:rPr>
                <w:rFonts w:ascii="Times New Roman" w:hAnsi="Times New Roman" w:cs="Times New Roman"/>
                <w:sz w:val="24"/>
                <w:szCs w:val="24"/>
              </w:rPr>
              <w:t>-</w:t>
            </w:r>
            <w:r w:rsidRPr="00294C80">
              <w:rPr>
                <w:rFonts w:ascii="Times New Roman" w:hAnsi="Times New Roman" w:cs="Times New Roman"/>
                <w:sz w:val="24"/>
                <w:szCs w:val="24"/>
              </w:rPr>
              <w:t>2024</w:t>
            </w:r>
            <w:r>
              <w:rPr>
                <w:rFonts w:ascii="Times New Roman" w:hAnsi="Times New Roman" w:cs="Times New Roman"/>
                <w:sz w:val="24"/>
                <w:szCs w:val="24"/>
              </w:rPr>
              <w:t xml:space="preserve"> </w:t>
            </w:r>
            <w:r w:rsidRPr="00294C80">
              <w:rPr>
                <w:rFonts w:ascii="Times New Roman" w:hAnsi="Times New Roman" w:cs="Times New Roman"/>
                <w:sz w:val="24"/>
                <w:szCs w:val="24"/>
              </w:rPr>
              <w:t>гг.</w:t>
            </w:r>
          </w:p>
        </w:tc>
        <w:tc>
          <w:tcPr>
            <w:tcW w:w="6804" w:type="dxa"/>
          </w:tcPr>
          <w:p w14:paraId="63F4E8BC" w14:textId="3C9515A3" w:rsidR="00660C6B" w:rsidRPr="00250E39" w:rsidRDefault="00660C6B" w:rsidP="00660C6B">
            <w:pPr>
              <w:ind w:firstLine="179"/>
              <w:jc w:val="both"/>
              <w:rPr>
                <w:rFonts w:ascii="Times New Roman" w:eastAsia="Times New Roman" w:hAnsi="Times New Roman" w:cs="Times New Roman"/>
                <w:sz w:val="24"/>
                <w:szCs w:val="24"/>
                <w:lang w:eastAsia="ru-RU"/>
              </w:rPr>
            </w:pPr>
            <w:r w:rsidRPr="00250E39">
              <w:rPr>
                <w:rFonts w:ascii="Times New Roman" w:eastAsia="Times New Roman" w:hAnsi="Times New Roman" w:cs="Times New Roman"/>
                <w:sz w:val="24"/>
                <w:szCs w:val="24"/>
                <w:lang w:eastAsia="ru-RU"/>
              </w:rPr>
              <w:t xml:space="preserve">В период с января по март </w:t>
            </w:r>
            <w:r>
              <w:rPr>
                <w:rFonts w:ascii="Times New Roman" w:eastAsia="Times New Roman" w:hAnsi="Times New Roman" w:cs="Times New Roman"/>
                <w:sz w:val="24"/>
                <w:szCs w:val="24"/>
                <w:lang w:eastAsia="ru-RU"/>
              </w:rPr>
              <w:t>2022 г.</w:t>
            </w:r>
            <w:r w:rsidRPr="00250E39">
              <w:rPr>
                <w:rFonts w:ascii="Times New Roman" w:eastAsia="Times New Roman" w:hAnsi="Times New Roman" w:cs="Times New Roman"/>
                <w:sz w:val="24"/>
                <w:szCs w:val="24"/>
                <w:lang w:eastAsia="ru-RU"/>
              </w:rPr>
              <w:t xml:space="preserve"> обеспечено участие обучающихся общеобразовательных организаций г. Грозного в:</w:t>
            </w:r>
          </w:p>
          <w:p w14:paraId="45915D0C" w14:textId="7B2026E1" w:rsidR="00660C6B" w:rsidRPr="00250E39" w:rsidRDefault="00660C6B" w:rsidP="00660C6B">
            <w:pPr>
              <w:ind w:firstLine="179"/>
              <w:jc w:val="both"/>
              <w:rPr>
                <w:rFonts w:ascii="Times New Roman" w:eastAsia="Times New Roman" w:hAnsi="Times New Roman" w:cs="Times New Roman"/>
                <w:sz w:val="24"/>
                <w:szCs w:val="24"/>
                <w:lang w:eastAsia="ru-RU"/>
              </w:rPr>
            </w:pPr>
            <w:r w:rsidRPr="00250E3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250E39">
              <w:rPr>
                <w:rFonts w:ascii="Times New Roman" w:eastAsia="Times New Roman" w:hAnsi="Times New Roman" w:cs="Times New Roman"/>
                <w:sz w:val="24"/>
                <w:szCs w:val="24"/>
                <w:lang w:eastAsia="ru-RU"/>
              </w:rPr>
              <w:t>муниципальном этапе Всероссийского конкурса «Живая классика – 2022» – 110 чел., из них определены 1 победитель и 5 призеров;</w:t>
            </w:r>
          </w:p>
          <w:p w14:paraId="74AB6CA6" w14:textId="4D9268AB" w:rsidR="00660C6B" w:rsidRPr="00250E39" w:rsidRDefault="00660C6B" w:rsidP="00660C6B">
            <w:pPr>
              <w:ind w:firstLine="179"/>
              <w:jc w:val="both"/>
              <w:rPr>
                <w:rFonts w:ascii="Times New Roman" w:eastAsia="Times New Roman" w:hAnsi="Times New Roman" w:cs="Times New Roman"/>
                <w:sz w:val="24"/>
                <w:szCs w:val="24"/>
                <w:lang w:eastAsia="ru-RU"/>
              </w:rPr>
            </w:pPr>
            <w:r w:rsidRPr="00250E3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250E39">
              <w:rPr>
                <w:rFonts w:ascii="Times New Roman" w:eastAsia="Times New Roman" w:hAnsi="Times New Roman" w:cs="Times New Roman"/>
                <w:sz w:val="24"/>
                <w:szCs w:val="24"/>
                <w:lang w:eastAsia="ru-RU"/>
              </w:rPr>
              <w:t>муниципальном этапе Всероссийских спортивных игр школьных спортивных клубов (ШСК) среди сборных команд обучающихся общеобразовательных организаций г. Грозного – 30 команд (480 обучающихся), из них определены 1 команда – победитель (16 обучающихся) и две команды призеров (32 обучающихся);</w:t>
            </w:r>
          </w:p>
          <w:p w14:paraId="6F740D98" w14:textId="03AE0FAC" w:rsidR="00660C6B" w:rsidRPr="00250E39" w:rsidRDefault="00660C6B" w:rsidP="00660C6B">
            <w:pPr>
              <w:ind w:firstLine="17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50E39">
              <w:rPr>
                <w:rFonts w:ascii="Times New Roman" w:eastAsia="Times New Roman" w:hAnsi="Times New Roman" w:cs="Times New Roman"/>
                <w:sz w:val="24"/>
                <w:szCs w:val="24"/>
                <w:lang w:eastAsia="ru-RU"/>
              </w:rPr>
              <w:t xml:space="preserve"> муниципальн</w:t>
            </w:r>
            <w:r>
              <w:rPr>
                <w:rFonts w:ascii="Times New Roman" w:eastAsia="Times New Roman" w:hAnsi="Times New Roman" w:cs="Times New Roman"/>
                <w:sz w:val="24"/>
                <w:szCs w:val="24"/>
                <w:lang w:eastAsia="ru-RU"/>
              </w:rPr>
              <w:t>ом</w:t>
            </w:r>
            <w:r w:rsidRPr="00250E39">
              <w:rPr>
                <w:rFonts w:ascii="Times New Roman" w:eastAsia="Times New Roman" w:hAnsi="Times New Roman" w:cs="Times New Roman"/>
                <w:sz w:val="24"/>
                <w:szCs w:val="24"/>
                <w:lang w:eastAsia="ru-RU"/>
              </w:rPr>
              <w:t xml:space="preserve"> этап</w:t>
            </w:r>
            <w:r>
              <w:rPr>
                <w:rFonts w:ascii="Times New Roman" w:eastAsia="Times New Roman" w:hAnsi="Times New Roman" w:cs="Times New Roman"/>
                <w:sz w:val="24"/>
                <w:szCs w:val="24"/>
                <w:lang w:eastAsia="ru-RU"/>
              </w:rPr>
              <w:t>е</w:t>
            </w:r>
            <w:r w:rsidRPr="00250E39">
              <w:rPr>
                <w:rFonts w:ascii="Times New Roman" w:eastAsia="Times New Roman" w:hAnsi="Times New Roman" w:cs="Times New Roman"/>
                <w:sz w:val="24"/>
                <w:szCs w:val="24"/>
                <w:lang w:eastAsia="ru-RU"/>
              </w:rPr>
              <w:t xml:space="preserve"> чемпионата школьной баскетбольной лиги «КЭС-БАСКЕТ» среди сборных команд обучающихся общеобразовательных организаций г. Грозного – 6 команд (60 обучающихся), из них определены</w:t>
            </w:r>
            <w:r>
              <w:rPr>
                <w:rFonts w:ascii="Times New Roman" w:eastAsia="Times New Roman" w:hAnsi="Times New Roman" w:cs="Times New Roman"/>
                <w:sz w:val="24"/>
                <w:szCs w:val="24"/>
                <w:lang w:eastAsia="ru-RU"/>
              </w:rPr>
              <w:t xml:space="preserve"> </w:t>
            </w:r>
            <w:r w:rsidRPr="00250E39">
              <w:rPr>
                <w:rFonts w:ascii="Times New Roman" w:eastAsia="Times New Roman" w:hAnsi="Times New Roman" w:cs="Times New Roman"/>
                <w:sz w:val="24"/>
                <w:szCs w:val="24"/>
                <w:lang w:eastAsia="ru-RU"/>
              </w:rPr>
              <w:t>1 команда</w:t>
            </w:r>
            <w:r>
              <w:rPr>
                <w:rFonts w:ascii="Times New Roman" w:eastAsia="Times New Roman" w:hAnsi="Times New Roman" w:cs="Times New Roman"/>
                <w:sz w:val="24"/>
                <w:szCs w:val="24"/>
                <w:lang w:eastAsia="ru-RU"/>
              </w:rPr>
              <w:t xml:space="preserve"> – </w:t>
            </w:r>
            <w:r w:rsidRPr="00250E39">
              <w:rPr>
                <w:rFonts w:ascii="Times New Roman" w:eastAsia="Times New Roman" w:hAnsi="Times New Roman" w:cs="Times New Roman"/>
                <w:sz w:val="24"/>
                <w:szCs w:val="24"/>
                <w:lang w:eastAsia="ru-RU"/>
              </w:rPr>
              <w:t>победитель (10 обучающихся) и две команды –</w:t>
            </w:r>
            <w:r>
              <w:rPr>
                <w:rFonts w:ascii="Times New Roman" w:eastAsia="Times New Roman" w:hAnsi="Times New Roman" w:cs="Times New Roman"/>
                <w:sz w:val="24"/>
                <w:szCs w:val="24"/>
                <w:lang w:eastAsia="ru-RU"/>
              </w:rPr>
              <w:t xml:space="preserve"> </w:t>
            </w:r>
            <w:r w:rsidRPr="00250E39">
              <w:rPr>
                <w:rFonts w:ascii="Times New Roman" w:eastAsia="Times New Roman" w:hAnsi="Times New Roman" w:cs="Times New Roman"/>
                <w:sz w:val="24"/>
                <w:szCs w:val="24"/>
                <w:lang w:eastAsia="ru-RU"/>
              </w:rPr>
              <w:t>призеров (20 обучающихся);</w:t>
            </w:r>
          </w:p>
          <w:p w14:paraId="523A72A2" w14:textId="2B5CF9C1" w:rsidR="00660C6B" w:rsidRPr="00250E39" w:rsidRDefault="00660C6B" w:rsidP="00660C6B">
            <w:pPr>
              <w:ind w:firstLine="17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w:t>
            </w:r>
            <w:r w:rsidRPr="00250E39">
              <w:rPr>
                <w:rFonts w:ascii="Times New Roman" w:eastAsia="Times New Roman" w:hAnsi="Times New Roman" w:cs="Times New Roman"/>
                <w:sz w:val="24"/>
                <w:szCs w:val="24"/>
                <w:lang w:eastAsia="ru-RU"/>
              </w:rPr>
              <w:t>региональном этапе XXIX Всероссийского конкурса юношеских исследовательских работ им. В. И. Вернадского приняли участие 6 обучающихся ОО г. Грозного. По итогам конкурса обучающиеся ОО г. Грозного заняли 1 первое, 3 вторых и 1 третье место.</w:t>
            </w:r>
          </w:p>
          <w:p w14:paraId="408DE1A9" w14:textId="22E9893E" w:rsidR="00660C6B" w:rsidRPr="00250E39" w:rsidRDefault="00660C6B" w:rsidP="00660C6B">
            <w:pPr>
              <w:ind w:firstLine="179"/>
              <w:jc w:val="both"/>
              <w:rPr>
                <w:rFonts w:ascii="Times New Roman" w:eastAsia="Times New Roman" w:hAnsi="Times New Roman" w:cs="Times New Roman"/>
                <w:sz w:val="24"/>
                <w:szCs w:val="24"/>
                <w:lang w:eastAsia="ru-RU"/>
              </w:rPr>
            </w:pPr>
            <w:r w:rsidRPr="00250E39">
              <w:rPr>
                <w:rFonts w:ascii="Times New Roman" w:eastAsia="Times New Roman" w:hAnsi="Times New Roman" w:cs="Times New Roman"/>
                <w:sz w:val="24"/>
                <w:szCs w:val="24"/>
                <w:lang w:eastAsia="ru-RU"/>
              </w:rPr>
              <w:lastRenderedPageBreak/>
              <w:t>-</w:t>
            </w:r>
            <w:r>
              <w:rPr>
                <w:rFonts w:ascii="Times New Roman" w:eastAsia="Times New Roman" w:hAnsi="Times New Roman" w:cs="Times New Roman"/>
                <w:sz w:val="24"/>
                <w:szCs w:val="24"/>
                <w:lang w:eastAsia="ru-RU"/>
              </w:rPr>
              <w:t> </w:t>
            </w:r>
            <w:r w:rsidRPr="00250E39">
              <w:rPr>
                <w:rFonts w:ascii="Times New Roman" w:eastAsia="Times New Roman" w:hAnsi="Times New Roman" w:cs="Times New Roman"/>
                <w:sz w:val="24"/>
                <w:szCs w:val="24"/>
                <w:lang w:eastAsia="ru-RU"/>
              </w:rPr>
              <w:t>региональном этапе Всероссийского конкурса «Класс!» приняли участие 8 обучающихся ОО г. Грозного. По итогам конкурса они заняли 1 первое и 2 вторых места;</w:t>
            </w:r>
          </w:p>
          <w:p w14:paraId="6EF41F2D" w14:textId="7442C193" w:rsidR="00660C6B" w:rsidRPr="00250E39" w:rsidRDefault="00660C6B" w:rsidP="00660C6B">
            <w:pPr>
              <w:ind w:firstLine="179"/>
              <w:jc w:val="both"/>
              <w:rPr>
                <w:rFonts w:ascii="Times New Roman" w:eastAsia="Times New Roman" w:hAnsi="Times New Roman" w:cs="Times New Roman"/>
                <w:sz w:val="24"/>
                <w:szCs w:val="24"/>
                <w:lang w:eastAsia="ru-RU"/>
              </w:rPr>
            </w:pPr>
            <w:r w:rsidRPr="00250E39">
              <w:rPr>
                <w:rFonts w:ascii="Times New Roman" w:eastAsia="Times New Roman" w:hAnsi="Times New Roman" w:cs="Times New Roman"/>
                <w:sz w:val="24"/>
                <w:szCs w:val="24"/>
                <w:lang w:eastAsia="ru-RU"/>
              </w:rPr>
              <w:t>- региональном этапе Всероссийского спортивного фестиваля «Игры отважных» сборная команда г. Грозного заняла 1-е место (6 обучающихся);</w:t>
            </w:r>
          </w:p>
          <w:p w14:paraId="5579795A" w14:textId="3413D4FC" w:rsidR="00660C6B" w:rsidRPr="00250E39" w:rsidRDefault="00660C6B" w:rsidP="00660C6B">
            <w:pPr>
              <w:ind w:firstLine="179"/>
              <w:jc w:val="both"/>
              <w:rPr>
                <w:rFonts w:ascii="Times New Roman" w:eastAsia="Times New Roman" w:hAnsi="Times New Roman" w:cs="Times New Roman"/>
                <w:sz w:val="24"/>
                <w:szCs w:val="24"/>
                <w:lang w:eastAsia="ru-RU"/>
              </w:rPr>
            </w:pPr>
            <w:r w:rsidRPr="00250E3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250E39">
              <w:rPr>
                <w:rFonts w:ascii="Times New Roman" w:eastAsia="Times New Roman" w:hAnsi="Times New Roman" w:cs="Times New Roman"/>
                <w:sz w:val="24"/>
                <w:szCs w:val="24"/>
                <w:lang w:eastAsia="ru-RU"/>
              </w:rPr>
              <w:t>открытой олимпиаде «Северо-Кавказского федерального университета» среди учащихся образовательных организаций «45 параллель» по предмету «обществознание» – 86 чел., из них прошли в заключительный этап 34 чел.;</w:t>
            </w:r>
          </w:p>
          <w:p w14:paraId="30316071" w14:textId="71122FA5" w:rsidR="00660C6B" w:rsidRPr="00250E39" w:rsidRDefault="00660C6B" w:rsidP="00660C6B">
            <w:pPr>
              <w:ind w:firstLine="179"/>
              <w:jc w:val="both"/>
              <w:rPr>
                <w:rFonts w:ascii="Times New Roman" w:eastAsia="Times New Roman" w:hAnsi="Times New Roman" w:cs="Times New Roman"/>
                <w:sz w:val="24"/>
                <w:szCs w:val="24"/>
                <w:lang w:eastAsia="ru-RU"/>
              </w:rPr>
            </w:pPr>
            <w:r w:rsidRPr="00250E39">
              <w:rPr>
                <w:rFonts w:ascii="Times New Roman" w:eastAsia="Times New Roman" w:hAnsi="Times New Roman" w:cs="Times New Roman"/>
                <w:sz w:val="24"/>
                <w:szCs w:val="24"/>
                <w:lang w:eastAsia="ru-RU"/>
              </w:rPr>
              <w:t>- университетской олимпиаде ФГБОУ ВО «Чеченский государственный университет им. А.А. Кадырова» по экономике, истории и биологии – 127 чел., из них заняли первое место – 3 обучающихся, второе</w:t>
            </w:r>
            <w:r>
              <w:rPr>
                <w:rFonts w:ascii="Times New Roman" w:eastAsia="Times New Roman" w:hAnsi="Times New Roman" w:cs="Times New Roman"/>
                <w:sz w:val="24"/>
                <w:szCs w:val="24"/>
                <w:lang w:eastAsia="ru-RU"/>
              </w:rPr>
              <w:t xml:space="preserve"> – </w:t>
            </w:r>
            <w:r w:rsidRPr="00250E39">
              <w:rPr>
                <w:rFonts w:ascii="Times New Roman" w:eastAsia="Times New Roman" w:hAnsi="Times New Roman" w:cs="Times New Roman"/>
                <w:sz w:val="24"/>
                <w:szCs w:val="24"/>
                <w:lang w:eastAsia="ru-RU"/>
              </w:rPr>
              <w:t>3 обучающихся и третье место – 2 обучающихся.</w:t>
            </w:r>
          </w:p>
          <w:p w14:paraId="714D945B" w14:textId="1FBE5D3C" w:rsidR="00660C6B" w:rsidRPr="00250E39" w:rsidRDefault="00660C6B" w:rsidP="00660C6B">
            <w:pPr>
              <w:ind w:firstLine="179"/>
              <w:jc w:val="both"/>
              <w:rPr>
                <w:rFonts w:ascii="Times New Roman" w:eastAsia="Times New Roman" w:hAnsi="Times New Roman" w:cs="Times New Roman"/>
                <w:sz w:val="24"/>
                <w:szCs w:val="24"/>
                <w:lang w:eastAsia="ru-RU"/>
              </w:rPr>
            </w:pPr>
            <w:r w:rsidRPr="00250E39">
              <w:rPr>
                <w:rFonts w:ascii="Times New Roman" w:eastAsia="Times New Roman" w:hAnsi="Times New Roman" w:cs="Times New Roman"/>
                <w:sz w:val="24"/>
                <w:szCs w:val="24"/>
                <w:lang w:eastAsia="ru-RU"/>
              </w:rPr>
              <w:t>- муниципальн</w:t>
            </w:r>
            <w:r>
              <w:rPr>
                <w:rFonts w:ascii="Times New Roman" w:eastAsia="Times New Roman" w:hAnsi="Times New Roman" w:cs="Times New Roman"/>
                <w:sz w:val="24"/>
                <w:szCs w:val="24"/>
                <w:lang w:eastAsia="ru-RU"/>
              </w:rPr>
              <w:t>ом</w:t>
            </w:r>
            <w:r w:rsidRPr="00250E39">
              <w:rPr>
                <w:rFonts w:ascii="Times New Roman" w:eastAsia="Times New Roman" w:hAnsi="Times New Roman" w:cs="Times New Roman"/>
                <w:sz w:val="24"/>
                <w:szCs w:val="24"/>
                <w:lang w:eastAsia="ru-RU"/>
              </w:rPr>
              <w:t xml:space="preserve"> этап</w:t>
            </w:r>
            <w:r>
              <w:rPr>
                <w:rFonts w:ascii="Times New Roman" w:eastAsia="Times New Roman" w:hAnsi="Times New Roman" w:cs="Times New Roman"/>
                <w:sz w:val="24"/>
                <w:szCs w:val="24"/>
                <w:lang w:eastAsia="ru-RU"/>
              </w:rPr>
              <w:t>е</w:t>
            </w:r>
            <w:r w:rsidRPr="00250E39">
              <w:rPr>
                <w:rFonts w:ascii="Times New Roman" w:eastAsia="Times New Roman" w:hAnsi="Times New Roman" w:cs="Times New Roman"/>
                <w:sz w:val="24"/>
                <w:szCs w:val="24"/>
                <w:lang w:eastAsia="ru-RU"/>
              </w:rPr>
              <w:t xml:space="preserve"> Всероссийского конкурса исследовательских проектов </w:t>
            </w:r>
            <w:r>
              <w:rPr>
                <w:rFonts w:ascii="Times New Roman" w:eastAsia="Times New Roman" w:hAnsi="Times New Roman" w:cs="Times New Roman"/>
                <w:sz w:val="24"/>
                <w:szCs w:val="24"/>
                <w:lang w:eastAsia="ru-RU"/>
              </w:rPr>
              <w:t>«</w:t>
            </w:r>
            <w:r w:rsidRPr="00250E39">
              <w:rPr>
                <w:rFonts w:ascii="Times New Roman" w:eastAsia="Times New Roman" w:hAnsi="Times New Roman" w:cs="Times New Roman"/>
                <w:sz w:val="24"/>
                <w:szCs w:val="24"/>
                <w:lang w:eastAsia="ru-RU"/>
              </w:rPr>
              <w:t>Без срока давности</w:t>
            </w:r>
            <w:r>
              <w:rPr>
                <w:rFonts w:ascii="Times New Roman" w:eastAsia="Times New Roman" w:hAnsi="Times New Roman" w:cs="Times New Roman"/>
                <w:sz w:val="24"/>
                <w:szCs w:val="24"/>
                <w:lang w:eastAsia="ru-RU"/>
              </w:rPr>
              <w:t>»</w:t>
            </w:r>
            <w:r w:rsidRPr="00250E39">
              <w:rPr>
                <w:rFonts w:ascii="Times New Roman" w:eastAsia="Times New Roman" w:hAnsi="Times New Roman" w:cs="Times New Roman"/>
                <w:sz w:val="24"/>
                <w:szCs w:val="24"/>
                <w:lang w:eastAsia="ru-RU"/>
              </w:rPr>
              <w:t xml:space="preserve"> приняли участие 7 команд (18 обучающихся) ОО г. Грозного, из них определены: 1 команда - победитель (3 обучающихся) и две команды - призеров (5 обучающихся);</w:t>
            </w:r>
          </w:p>
          <w:p w14:paraId="484167EF" w14:textId="67B89ECF" w:rsidR="00660C6B" w:rsidRPr="00250E39" w:rsidRDefault="00660C6B" w:rsidP="00660C6B">
            <w:pPr>
              <w:ind w:firstLine="179"/>
              <w:jc w:val="both"/>
              <w:rPr>
                <w:rFonts w:ascii="Times New Roman" w:eastAsia="Times New Roman" w:hAnsi="Times New Roman" w:cs="Times New Roman"/>
                <w:sz w:val="24"/>
                <w:szCs w:val="24"/>
                <w:lang w:eastAsia="ru-RU"/>
              </w:rPr>
            </w:pPr>
            <w:r w:rsidRPr="00250E39">
              <w:rPr>
                <w:rFonts w:ascii="Times New Roman" w:eastAsia="Times New Roman" w:hAnsi="Times New Roman" w:cs="Times New Roman"/>
                <w:sz w:val="24"/>
                <w:szCs w:val="24"/>
                <w:lang w:eastAsia="ru-RU"/>
              </w:rPr>
              <w:t xml:space="preserve">  - муниципальн</w:t>
            </w:r>
            <w:r>
              <w:rPr>
                <w:rFonts w:ascii="Times New Roman" w:eastAsia="Times New Roman" w:hAnsi="Times New Roman" w:cs="Times New Roman"/>
                <w:sz w:val="24"/>
                <w:szCs w:val="24"/>
                <w:lang w:eastAsia="ru-RU"/>
              </w:rPr>
              <w:t>ом</w:t>
            </w:r>
            <w:r w:rsidRPr="00250E39">
              <w:rPr>
                <w:rFonts w:ascii="Times New Roman" w:eastAsia="Times New Roman" w:hAnsi="Times New Roman" w:cs="Times New Roman"/>
                <w:sz w:val="24"/>
                <w:szCs w:val="24"/>
                <w:lang w:eastAsia="ru-RU"/>
              </w:rPr>
              <w:t xml:space="preserve"> этап</w:t>
            </w:r>
            <w:r>
              <w:rPr>
                <w:rFonts w:ascii="Times New Roman" w:eastAsia="Times New Roman" w:hAnsi="Times New Roman" w:cs="Times New Roman"/>
                <w:sz w:val="24"/>
                <w:szCs w:val="24"/>
                <w:lang w:eastAsia="ru-RU"/>
              </w:rPr>
              <w:t>е</w:t>
            </w:r>
            <w:r w:rsidRPr="00250E39">
              <w:rPr>
                <w:rFonts w:ascii="Times New Roman" w:eastAsia="Times New Roman" w:hAnsi="Times New Roman" w:cs="Times New Roman"/>
                <w:sz w:val="24"/>
                <w:szCs w:val="24"/>
                <w:lang w:eastAsia="ru-RU"/>
              </w:rPr>
              <w:t xml:space="preserve"> Всероссийского конкурса сочинений </w:t>
            </w:r>
            <w:r>
              <w:rPr>
                <w:rFonts w:ascii="Times New Roman" w:eastAsia="Times New Roman" w:hAnsi="Times New Roman" w:cs="Times New Roman"/>
                <w:sz w:val="24"/>
                <w:szCs w:val="24"/>
                <w:lang w:eastAsia="ru-RU"/>
              </w:rPr>
              <w:t>«</w:t>
            </w:r>
            <w:r w:rsidRPr="00250E39">
              <w:rPr>
                <w:rFonts w:ascii="Times New Roman" w:eastAsia="Times New Roman" w:hAnsi="Times New Roman" w:cs="Times New Roman"/>
                <w:sz w:val="24"/>
                <w:szCs w:val="24"/>
                <w:lang w:eastAsia="ru-RU"/>
              </w:rPr>
              <w:t>Без срока давности</w:t>
            </w:r>
            <w:r>
              <w:rPr>
                <w:rFonts w:ascii="Times New Roman" w:eastAsia="Times New Roman" w:hAnsi="Times New Roman" w:cs="Times New Roman"/>
                <w:sz w:val="24"/>
                <w:szCs w:val="24"/>
                <w:lang w:eastAsia="ru-RU"/>
              </w:rPr>
              <w:t>»</w:t>
            </w:r>
            <w:r w:rsidRPr="00250E39">
              <w:rPr>
                <w:rFonts w:ascii="Times New Roman" w:eastAsia="Times New Roman" w:hAnsi="Times New Roman" w:cs="Times New Roman"/>
                <w:sz w:val="24"/>
                <w:szCs w:val="24"/>
                <w:lang w:eastAsia="ru-RU"/>
              </w:rPr>
              <w:t xml:space="preserve"> приняли участие 83 учащихся из 34 муниципальных общеобразовательных организаций г. Грозного. По итогам конкурса первое место - 4 обучающихся, второе - 5 обучающихся и третье место - 6 обучающихся (февраль 2022</w:t>
            </w:r>
            <w:r>
              <w:rPr>
                <w:rFonts w:ascii="Times New Roman" w:eastAsia="Times New Roman" w:hAnsi="Times New Roman" w:cs="Times New Roman"/>
                <w:sz w:val="24"/>
                <w:szCs w:val="24"/>
                <w:lang w:eastAsia="ru-RU"/>
              </w:rPr>
              <w:t xml:space="preserve"> г.</w:t>
            </w:r>
            <w:r w:rsidRPr="00250E39">
              <w:rPr>
                <w:rFonts w:ascii="Times New Roman" w:eastAsia="Times New Roman" w:hAnsi="Times New Roman" w:cs="Times New Roman"/>
                <w:sz w:val="24"/>
                <w:szCs w:val="24"/>
                <w:lang w:eastAsia="ru-RU"/>
              </w:rPr>
              <w:t xml:space="preserve">); </w:t>
            </w:r>
          </w:p>
          <w:p w14:paraId="77B7E093" w14:textId="421DE4E8" w:rsidR="00660C6B" w:rsidRPr="00294C80" w:rsidRDefault="00660C6B" w:rsidP="00660C6B">
            <w:pPr>
              <w:ind w:firstLine="179"/>
              <w:jc w:val="both"/>
              <w:rPr>
                <w:rFonts w:ascii="Times New Roman" w:eastAsia="Times New Roman" w:hAnsi="Times New Roman" w:cs="Times New Roman"/>
                <w:sz w:val="24"/>
                <w:szCs w:val="24"/>
                <w:lang w:eastAsia="ru-RU"/>
              </w:rPr>
            </w:pPr>
            <w:r w:rsidRPr="00250E39">
              <w:rPr>
                <w:rFonts w:ascii="Times New Roman" w:eastAsia="Times New Roman" w:hAnsi="Times New Roman" w:cs="Times New Roman"/>
                <w:sz w:val="24"/>
                <w:szCs w:val="24"/>
                <w:lang w:eastAsia="ru-RU"/>
              </w:rPr>
              <w:t>- региональном этапе Всероссийского конкурса сочинений «Без срока давности», в котором приняли участие 4 обучающихся ОО г. Грозного. По итогам конкурса они заняли 1 первое и 1 призовое мест</w:t>
            </w:r>
            <w:r>
              <w:rPr>
                <w:rFonts w:ascii="Times New Roman" w:eastAsia="Times New Roman" w:hAnsi="Times New Roman" w:cs="Times New Roman"/>
                <w:sz w:val="24"/>
                <w:szCs w:val="24"/>
                <w:lang w:eastAsia="ru-RU"/>
              </w:rPr>
              <w:t>а</w:t>
            </w:r>
            <w:r w:rsidRPr="00250E39">
              <w:rPr>
                <w:rFonts w:ascii="Times New Roman" w:eastAsia="Times New Roman" w:hAnsi="Times New Roman" w:cs="Times New Roman"/>
                <w:sz w:val="24"/>
                <w:szCs w:val="24"/>
                <w:lang w:eastAsia="ru-RU"/>
              </w:rPr>
              <w:t>.</w:t>
            </w:r>
          </w:p>
        </w:tc>
      </w:tr>
      <w:tr w:rsidR="00660C6B" w:rsidRPr="00294C80" w14:paraId="21C0C0E3" w14:textId="77777777" w:rsidTr="00B24E84">
        <w:trPr>
          <w:trHeight w:val="772"/>
        </w:trPr>
        <w:tc>
          <w:tcPr>
            <w:tcW w:w="822" w:type="dxa"/>
            <w:tcBorders>
              <w:left w:val="single" w:sz="4" w:space="0" w:color="auto"/>
              <w:right w:val="single" w:sz="4" w:space="0" w:color="auto"/>
            </w:tcBorders>
          </w:tcPr>
          <w:p w14:paraId="07E04B7E" w14:textId="77777777" w:rsidR="00660C6B" w:rsidRPr="00294C80" w:rsidRDefault="00660C6B" w:rsidP="00660C6B">
            <w:pPr>
              <w:spacing w:before="75" w:after="75"/>
              <w:jc w:val="center"/>
              <w:rPr>
                <w:rFonts w:ascii="Times New Roman" w:eastAsia="Times New Roman" w:hAnsi="Times New Roman" w:cs="Times New Roman"/>
                <w:bCs/>
                <w:sz w:val="24"/>
                <w:szCs w:val="24"/>
                <w:shd w:val="clear" w:color="auto" w:fill="FEFEFE"/>
              </w:rPr>
            </w:pPr>
            <w:r w:rsidRPr="00294C80">
              <w:rPr>
                <w:rFonts w:ascii="Times New Roman" w:eastAsia="Times New Roman" w:hAnsi="Times New Roman" w:cs="Times New Roman"/>
                <w:bCs/>
                <w:sz w:val="24"/>
                <w:szCs w:val="24"/>
                <w:shd w:val="clear" w:color="auto" w:fill="FEFEFE"/>
              </w:rPr>
              <w:lastRenderedPageBreak/>
              <w:t>9.</w:t>
            </w:r>
          </w:p>
        </w:tc>
        <w:tc>
          <w:tcPr>
            <w:tcW w:w="5415" w:type="dxa"/>
            <w:gridSpan w:val="2"/>
          </w:tcPr>
          <w:p w14:paraId="42BCD9B8" w14:textId="77777777" w:rsidR="00660C6B" w:rsidRPr="00294C80" w:rsidRDefault="00660C6B" w:rsidP="00660C6B">
            <w:pPr>
              <w:rPr>
                <w:rFonts w:ascii="Times New Roman" w:hAnsi="Times New Roman" w:cs="Times New Roman"/>
                <w:sz w:val="24"/>
                <w:szCs w:val="24"/>
              </w:rPr>
            </w:pPr>
            <w:r w:rsidRPr="00294C80">
              <w:rPr>
                <w:rFonts w:ascii="Times New Roman" w:hAnsi="Times New Roman" w:cs="Times New Roman"/>
                <w:sz w:val="24"/>
                <w:szCs w:val="24"/>
              </w:rPr>
              <w:t>Повышение квалификации педагогов, психологов и специалистов в области педагогики и психологии одаренности</w:t>
            </w:r>
          </w:p>
        </w:tc>
        <w:tc>
          <w:tcPr>
            <w:tcW w:w="1701" w:type="dxa"/>
          </w:tcPr>
          <w:p w14:paraId="61F9437B" w14:textId="77777777" w:rsidR="00660C6B" w:rsidRPr="00294C80" w:rsidRDefault="00660C6B" w:rsidP="00660C6B">
            <w:pPr>
              <w:jc w:val="center"/>
              <w:rPr>
                <w:rFonts w:ascii="Times New Roman" w:hAnsi="Times New Roman" w:cs="Times New Roman"/>
                <w:sz w:val="24"/>
                <w:szCs w:val="24"/>
              </w:rPr>
            </w:pPr>
          </w:p>
          <w:p w14:paraId="329EA525" w14:textId="57E612EE" w:rsidR="00660C6B" w:rsidRPr="00294C80" w:rsidRDefault="00660C6B" w:rsidP="00660C6B">
            <w:pPr>
              <w:jc w:val="center"/>
              <w:rPr>
                <w:rFonts w:ascii="Times New Roman" w:hAnsi="Times New Roman" w:cs="Times New Roman"/>
                <w:sz w:val="24"/>
                <w:szCs w:val="24"/>
              </w:rPr>
            </w:pPr>
            <w:r w:rsidRPr="00294C80">
              <w:rPr>
                <w:rFonts w:ascii="Times New Roman" w:hAnsi="Times New Roman" w:cs="Times New Roman"/>
                <w:sz w:val="24"/>
                <w:szCs w:val="24"/>
              </w:rPr>
              <w:t>2022</w:t>
            </w:r>
            <w:r>
              <w:rPr>
                <w:rFonts w:ascii="Times New Roman" w:hAnsi="Times New Roman" w:cs="Times New Roman"/>
                <w:sz w:val="24"/>
                <w:szCs w:val="24"/>
              </w:rPr>
              <w:t>-</w:t>
            </w:r>
            <w:r w:rsidRPr="00294C80">
              <w:rPr>
                <w:rFonts w:ascii="Times New Roman" w:hAnsi="Times New Roman" w:cs="Times New Roman"/>
                <w:sz w:val="24"/>
                <w:szCs w:val="24"/>
              </w:rPr>
              <w:t>2024</w:t>
            </w:r>
            <w:r>
              <w:rPr>
                <w:rFonts w:ascii="Times New Roman" w:hAnsi="Times New Roman" w:cs="Times New Roman"/>
                <w:sz w:val="24"/>
                <w:szCs w:val="24"/>
              </w:rPr>
              <w:t xml:space="preserve"> </w:t>
            </w:r>
            <w:r w:rsidRPr="00294C80">
              <w:rPr>
                <w:rFonts w:ascii="Times New Roman" w:hAnsi="Times New Roman" w:cs="Times New Roman"/>
                <w:sz w:val="24"/>
                <w:szCs w:val="24"/>
              </w:rPr>
              <w:t>гг.</w:t>
            </w:r>
          </w:p>
        </w:tc>
        <w:tc>
          <w:tcPr>
            <w:tcW w:w="6804" w:type="dxa"/>
          </w:tcPr>
          <w:p w14:paraId="0B323FA8" w14:textId="23655B12" w:rsidR="00660C6B" w:rsidRPr="00294C80" w:rsidRDefault="00660C6B" w:rsidP="00660C6B">
            <w:pPr>
              <w:rPr>
                <w:rFonts w:ascii="Times New Roman" w:hAnsi="Times New Roman" w:cs="Times New Roman"/>
                <w:sz w:val="24"/>
                <w:szCs w:val="24"/>
              </w:rPr>
            </w:pPr>
            <w:r>
              <w:rPr>
                <w:rFonts w:ascii="Times New Roman" w:hAnsi="Times New Roman" w:cs="Times New Roman"/>
                <w:sz w:val="24"/>
                <w:szCs w:val="24"/>
              </w:rPr>
              <w:t>-</w:t>
            </w:r>
          </w:p>
        </w:tc>
      </w:tr>
      <w:tr w:rsidR="00660C6B" w:rsidRPr="00294C80" w14:paraId="621284D4" w14:textId="77777777" w:rsidTr="00B24E84">
        <w:trPr>
          <w:trHeight w:val="750"/>
        </w:trPr>
        <w:tc>
          <w:tcPr>
            <w:tcW w:w="822" w:type="dxa"/>
            <w:tcBorders>
              <w:left w:val="single" w:sz="4" w:space="0" w:color="auto"/>
              <w:right w:val="single" w:sz="4" w:space="0" w:color="auto"/>
            </w:tcBorders>
          </w:tcPr>
          <w:p w14:paraId="7AB4886C" w14:textId="77777777" w:rsidR="00660C6B" w:rsidRPr="00294C80" w:rsidRDefault="00660C6B" w:rsidP="00660C6B">
            <w:pPr>
              <w:jc w:val="center"/>
              <w:rPr>
                <w:rFonts w:ascii="Times New Roman" w:eastAsia="Times New Roman" w:hAnsi="Times New Roman" w:cs="Times New Roman"/>
                <w:bCs/>
                <w:sz w:val="24"/>
                <w:szCs w:val="24"/>
                <w:shd w:val="clear" w:color="auto" w:fill="FEFEFE"/>
              </w:rPr>
            </w:pPr>
            <w:r w:rsidRPr="00294C80">
              <w:rPr>
                <w:rFonts w:ascii="Times New Roman" w:eastAsia="Times New Roman" w:hAnsi="Times New Roman" w:cs="Times New Roman"/>
                <w:bCs/>
                <w:sz w:val="24"/>
                <w:szCs w:val="24"/>
                <w:shd w:val="clear" w:color="auto" w:fill="FEFEFE"/>
              </w:rPr>
              <w:lastRenderedPageBreak/>
              <w:t>10.</w:t>
            </w:r>
          </w:p>
        </w:tc>
        <w:tc>
          <w:tcPr>
            <w:tcW w:w="5415" w:type="dxa"/>
            <w:gridSpan w:val="2"/>
          </w:tcPr>
          <w:p w14:paraId="7AE28DC5" w14:textId="77777777" w:rsidR="00660C6B" w:rsidRPr="00294C80" w:rsidRDefault="00660C6B" w:rsidP="00660C6B">
            <w:pPr>
              <w:rPr>
                <w:rFonts w:ascii="Times New Roman" w:hAnsi="Times New Roman" w:cs="Times New Roman"/>
                <w:sz w:val="24"/>
                <w:szCs w:val="24"/>
              </w:rPr>
            </w:pPr>
            <w:r w:rsidRPr="00294C80">
              <w:rPr>
                <w:rFonts w:ascii="Times New Roman" w:hAnsi="Times New Roman" w:cs="Times New Roman"/>
                <w:sz w:val="24"/>
                <w:szCs w:val="24"/>
              </w:rPr>
              <w:t>Организация научно-практических семинаров по проблемам педагогики и психологии одаренности</w:t>
            </w:r>
          </w:p>
        </w:tc>
        <w:tc>
          <w:tcPr>
            <w:tcW w:w="1701" w:type="dxa"/>
          </w:tcPr>
          <w:p w14:paraId="6065A631" w14:textId="77777777" w:rsidR="00660C6B" w:rsidRPr="00294C80" w:rsidRDefault="00660C6B" w:rsidP="00660C6B">
            <w:pPr>
              <w:jc w:val="center"/>
              <w:rPr>
                <w:rFonts w:ascii="Times New Roman" w:hAnsi="Times New Roman" w:cs="Times New Roman"/>
                <w:sz w:val="24"/>
                <w:szCs w:val="24"/>
              </w:rPr>
            </w:pPr>
          </w:p>
          <w:p w14:paraId="36A587BC" w14:textId="351569FD" w:rsidR="00660C6B" w:rsidRPr="00294C80" w:rsidRDefault="00660C6B" w:rsidP="00660C6B">
            <w:pPr>
              <w:jc w:val="center"/>
              <w:rPr>
                <w:rFonts w:ascii="Times New Roman" w:hAnsi="Times New Roman" w:cs="Times New Roman"/>
                <w:sz w:val="24"/>
                <w:szCs w:val="24"/>
              </w:rPr>
            </w:pPr>
            <w:r w:rsidRPr="00294C80">
              <w:rPr>
                <w:rFonts w:ascii="Times New Roman" w:hAnsi="Times New Roman" w:cs="Times New Roman"/>
                <w:sz w:val="24"/>
                <w:szCs w:val="24"/>
              </w:rPr>
              <w:t>2022</w:t>
            </w:r>
            <w:r>
              <w:rPr>
                <w:rFonts w:ascii="Times New Roman" w:hAnsi="Times New Roman" w:cs="Times New Roman"/>
                <w:sz w:val="24"/>
                <w:szCs w:val="24"/>
              </w:rPr>
              <w:t>-</w:t>
            </w:r>
            <w:r w:rsidRPr="00294C80">
              <w:rPr>
                <w:rFonts w:ascii="Times New Roman" w:hAnsi="Times New Roman" w:cs="Times New Roman"/>
                <w:sz w:val="24"/>
                <w:szCs w:val="24"/>
              </w:rPr>
              <w:t>2024</w:t>
            </w:r>
            <w:r>
              <w:rPr>
                <w:rFonts w:ascii="Times New Roman" w:hAnsi="Times New Roman" w:cs="Times New Roman"/>
                <w:sz w:val="24"/>
                <w:szCs w:val="24"/>
              </w:rPr>
              <w:t xml:space="preserve"> </w:t>
            </w:r>
            <w:r w:rsidRPr="00294C80">
              <w:rPr>
                <w:rFonts w:ascii="Times New Roman" w:hAnsi="Times New Roman" w:cs="Times New Roman"/>
                <w:sz w:val="24"/>
                <w:szCs w:val="24"/>
              </w:rPr>
              <w:t>гг.</w:t>
            </w:r>
          </w:p>
        </w:tc>
        <w:tc>
          <w:tcPr>
            <w:tcW w:w="6804" w:type="dxa"/>
          </w:tcPr>
          <w:p w14:paraId="5B176473" w14:textId="77777777" w:rsidR="00660C6B" w:rsidRPr="00633AD8" w:rsidRDefault="00660C6B" w:rsidP="00660C6B">
            <w:pPr>
              <w:ind w:firstLine="179"/>
              <w:jc w:val="both"/>
              <w:rPr>
                <w:rFonts w:ascii="Times New Roman" w:eastAsia="Times New Roman" w:hAnsi="Times New Roman" w:cs="Times New Roman"/>
                <w:sz w:val="24"/>
                <w:szCs w:val="24"/>
              </w:rPr>
            </w:pPr>
            <w:r w:rsidRPr="00633AD8">
              <w:rPr>
                <w:rFonts w:ascii="Times New Roman" w:eastAsia="Times New Roman" w:hAnsi="Times New Roman" w:cs="Times New Roman"/>
                <w:sz w:val="24"/>
                <w:szCs w:val="24"/>
              </w:rPr>
              <w:t xml:space="preserve">Проведены следующие семинары: </w:t>
            </w:r>
          </w:p>
          <w:p w14:paraId="2B75729C" w14:textId="611B806D" w:rsidR="00660C6B" w:rsidRPr="00633AD8" w:rsidRDefault="00660C6B" w:rsidP="00660C6B">
            <w:pPr>
              <w:ind w:firstLine="179"/>
              <w:jc w:val="both"/>
              <w:rPr>
                <w:rFonts w:ascii="Times New Roman" w:eastAsia="Times New Roman" w:hAnsi="Times New Roman" w:cs="Times New Roman"/>
                <w:sz w:val="24"/>
                <w:szCs w:val="24"/>
              </w:rPr>
            </w:pPr>
            <w:r w:rsidRPr="00633A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633AD8">
              <w:rPr>
                <w:rFonts w:ascii="Times New Roman" w:eastAsia="Times New Roman" w:hAnsi="Times New Roman" w:cs="Times New Roman"/>
                <w:sz w:val="24"/>
                <w:szCs w:val="24"/>
              </w:rPr>
              <w:t>Организация психолого-педагогических условий развития и поддержки одаренных детей в современном образовательном пространстве</w:t>
            </w:r>
            <w:r>
              <w:rPr>
                <w:rFonts w:ascii="Times New Roman" w:eastAsia="Times New Roman" w:hAnsi="Times New Roman" w:cs="Times New Roman"/>
                <w:sz w:val="24"/>
                <w:szCs w:val="24"/>
              </w:rPr>
              <w:t>»</w:t>
            </w:r>
            <w:r w:rsidRPr="00633AD8">
              <w:rPr>
                <w:rFonts w:ascii="Times New Roman" w:eastAsia="Times New Roman" w:hAnsi="Times New Roman" w:cs="Times New Roman"/>
                <w:sz w:val="24"/>
                <w:szCs w:val="24"/>
              </w:rPr>
              <w:t>. Приняли уча</w:t>
            </w:r>
            <w:r>
              <w:rPr>
                <w:rFonts w:ascii="Times New Roman" w:eastAsia="Times New Roman" w:hAnsi="Times New Roman" w:cs="Times New Roman"/>
                <w:sz w:val="24"/>
                <w:szCs w:val="24"/>
              </w:rPr>
              <w:t>стие 51 педагогических работников</w:t>
            </w:r>
            <w:r w:rsidRPr="00633AD8">
              <w:rPr>
                <w:rFonts w:ascii="Times New Roman" w:eastAsia="Times New Roman" w:hAnsi="Times New Roman" w:cs="Times New Roman"/>
                <w:sz w:val="24"/>
                <w:szCs w:val="24"/>
              </w:rPr>
              <w:t xml:space="preserve"> муниципальных общеобразовательных организаций г. Грозного;</w:t>
            </w:r>
          </w:p>
          <w:p w14:paraId="0754FA49" w14:textId="10419250" w:rsidR="00660C6B" w:rsidRPr="00294C80" w:rsidRDefault="00660C6B" w:rsidP="00660C6B">
            <w:pPr>
              <w:ind w:firstLine="179"/>
              <w:jc w:val="both"/>
              <w:rPr>
                <w:rFonts w:ascii="Times New Roman" w:hAnsi="Times New Roman" w:cs="Times New Roman"/>
                <w:sz w:val="24"/>
                <w:szCs w:val="24"/>
              </w:rPr>
            </w:pPr>
            <w:r w:rsidRPr="00633A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633AD8">
              <w:rPr>
                <w:rFonts w:ascii="Times New Roman" w:eastAsia="Times New Roman" w:hAnsi="Times New Roman" w:cs="Times New Roman"/>
                <w:sz w:val="24"/>
                <w:szCs w:val="24"/>
              </w:rPr>
              <w:t>Современные практики диагностики и развития ранней одаренности</w:t>
            </w:r>
            <w:r>
              <w:rPr>
                <w:rFonts w:ascii="Times New Roman" w:eastAsia="Times New Roman" w:hAnsi="Times New Roman" w:cs="Times New Roman"/>
                <w:sz w:val="24"/>
                <w:szCs w:val="24"/>
              </w:rPr>
              <w:t>»</w:t>
            </w:r>
            <w:r w:rsidRPr="00633AD8">
              <w:rPr>
                <w:rFonts w:ascii="Times New Roman" w:eastAsia="Times New Roman" w:hAnsi="Times New Roman" w:cs="Times New Roman"/>
                <w:sz w:val="24"/>
                <w:szCs w:val="24"/>
              </w:rPr>
              <w:t xml:space="preserve">. Приняли участие 32 педагогических работника муниципальных общеобразовательных организаций г. Грозного </w:t>
            </w:r>
          </w:p>
        </w:tc>
      </w:tr>
      <w:tr w:rsidR="00660C6B" w:rsidRPr="00294C80" w14:paraId="76596CAC" w14:textId="77777777" w:rsidTr="00B24E84">
        <w:trPr>
          <w:trHeight w:val="750"/>
        </w:trPr>
        <w:tc>
          <w:tcPr>
            <w:tcW w:w="822" w:type="dxa"/>
            <w:tcBorders>
              <w:left w:val="single" w:sz="4" w:space="0" w:color="auto"/>
              <w:right w:val="single" w:sz="4" w:space="0" w:color="auto"/>
            </w:tcBorders>
          </w:tcPr>
          <w:p w14:paraId="7B7EAFB3" w14:textId="77777777" w:rsidR="00660C6B" w:rsidRPr="00294C80" w:rsidRDefault="00660C6B" w:rsidP="00660C6B">
            <w:pPr>
              <w:spacing w:before="75" w:after="75"/>
              <w:jc w:val="center"/>
              <w:rPr>
                <w:rFonts w:ascii="Times New Roman" w:eastAsia="Times New Roman" w:hAnsi="Times New Roman" w:cs="Times New Roman"/>
                <w:bCs/>
                <w:sz w:val="24"/>
                <w:szCs w:val="24"/>
                <w:shd w:val="clear" w:color="auto" w:fill="FEFEFE"/>
              </w:rPr>
            </w:pPr>
            <w:r w:rsidRPr="00294C80">
              <w:rPr>
                <w:rFonts w:ascii="Times New Roman" w:eastAsia="Times New Roman" w:hAnsi="Times New Roman" w:cs="Times New Roman"/>
                <w:bCs/>
                <w:sz w:val="24"/>
                <w:szCs w:val="24"/>
                <w:shd w:val="clear" w:color="auto" w:fill="FEFEFE"/>
              </w:rPr>
              <w:t>11.</w:t>
            </w:r>
          </w:p>
        </w:tc>
        <w:tc>
          <w:tcPr>
            <w:tcW w:w="5415" w:type="dxa"/>
            <w:gridSpan w:val="2"/>
          </w:tcPr>
          <w:p w14:paraId="46275B71" w14:textId="77777777" w:rsidR="00660C6B" w:rsidRPr="00294C80" w:rsidRDefault="00660C6B" w:rsidP="00660C6B">
            <w:pPr>
              <w:rPr>
                <w:rFonts w:ascii="Times New Roman" w:hAnsi="Times New Roman" w:cs="Times New Roman"/>
                <w:sz w:val="24"/>
                <w:szCs w:val="24"/>
              </w:rPr>
            </w:pPr>
            <w:r w:rsidRPr="00294C80">
              <w:rPr>
                <w:rFonts w:ascii="Times New Roman" w:hAnsi="Times New Roman" w:cs="Times New Roman"/>
                <w:sz w:val="24"/>
                <w:szCs w:val="24"/>
              </w:rPr>
              <w:t>Работа с родительской общественностью по проблемам детской одаренности, способы ее поддержки и развития</w:t>
            </w:r>
          </w:p>
        </w:tc>
        <w:tc>
          <w:tcPr>
            <w:tcW w:w="1701" w:type="dxa"/>
          </w:tcPr>
          <w:p w14:paraId="6EEBC9CD" w14:textId="77777777" w:rsidR="00660C6B" w:rsidRPr="00294C80" w:rsidRDefault="00660C6B" w:rsidP="00660C6B">
            <w:pPr>
              <w:jc w:val="center"/>
              <w:rPr>
                <w:rFonts w:ascii="Times New Roman" w:hAnsi="Times New Roman" w:cs="Times New Roman"/>
                <w:sz w:val="24"/>
                <w:szCs w:val="24"/>
              </w:rPr>
            </w:pPr>
          </w:p>
          <w:p w14:paraId="66A9AFD0" w14:textId="32F3D441" w:rsidR="00660C6B" w:rsidRPr="00294C80" w:rsidRDefault="00660C6B" w:rsidP="00660C6B">
            <w:pPr>
              <w:jc w:val="center"/>
              <w:rPr>
                <w:rFonts w:ascii="Times New Roman" w:hAnsi="Times New Roman" w:cs="Times New Roman"/>
                <w:sz w:val="24"/>
                <w:szCs w:val="24"/>
              </w:rPr>
            </w:pPr>
            <w:r w:rsidRPr="00294C80">
              <w:rPr>
                <w:rFonts w:ascii="Times New Roman" w:hAnsi="Times New Roman" w:cs="Times New Roman"/>
                <w:sz w:val="24"/>
                <w:szCs w:val="24"/>
              </w:rPr>
              <w:t>2022</w:t>
            </w:r>
            <w:r>
              <w:rPr>
                <w:rFonts w:ascii="Times New Roman" w:hAnsi="Times New Roman" w:cs="Times New Roman"/>
                <w:sz w:val="24"/>
                <w:szCs w:val="24"/>
              </w:rPr>
              <w:t>-</w:t>
            </w:r>
            <w:r w:rsidRPr="00294C80">
              <w:rPr>
                <w:rFonts w:ascii="Times New Roman" w:hAnsi="Times New Roman" w:cs="Times New Roman"/>
                <w:sz w:val="24"/>
                <w:szCs w:val="24"/>
              </w:rPr>
              <w:t>2024</w:t>
            </w:r>
            <w:r>
              <w:rPr>
                <w:rFonts w:ascii="Times New Roman" w:hAnsi="Times New Roman" w:cs="Times New Roman"/>
                <w:sz w:val="24"/>
                <w:szCs w:val="24"/>
              </w:rPr>
              <w:t xml:space="preserve"> </w:t>
            </w:r>
            <w:r w:rsidRPr="00294C80">
              <w:rPr>
                <w:rFonts w:ascii="Times New Roman" w:hAnsi="Times New Roman" w:cs="Times New Roman"/>
                <w:sz w:val="24"/>
                <w:szCs w:val="24"/>
              </w:rPr>
              <w:t>гг.</w:t>
            </w:r>
          </w:p>
        </w:tc>
        <w:tc>
          <w:tcPr>
            <w:tcW w:w="6804" w:type="dxa"/>
          </w:tcPr>
          <w:p w14:paraId="16CA9F99" w14:textId="4B6F9ED3" w:rsidR="00660C6B" w:rsidRPr="00294C80" w:rsidRDefault="00660C6B" w:rsidP="00660C6B">
            <w:pPr>
              <w:rPr>
                <w:rFonts w:ascii="Times New Roman" w:hAnsi="Times New Roman" w:cs="Times New Roman"/>
                <w:sz w:val="24"/>
                <w:szCs w:val="24"/>
              </w:rPr>
            </w:pPr>
            <w:r>
              <w:rPr>
                <w:rFonts w:ascii="Times New Roman" w:hAnsi="Times New Roman" w:cs="Times New Roman"/>
                <w:sz w:val="24"/>
                <w:szCs w:val="24"/>
              </w:rPr>
              <w:t>-</w:t>
            </w:r>
          </w:p>
        </w:tc>
      </w:tr>
      <w:tr w:rsidR="00660C6B" w:rsidRPr="00294C80" w14:paraId="1C9826D8" w14:textId="77777777" w:rsidTr="00B24E84">
        <w:trPr>
          <w:trHeight w:val="750"/>
        </w:trPr>
        <w:tc>
          <w:tcPr>
            <w:tcW w:w="822" w:type="dxa"/>
            <w:tcBorders>
              <w:left w:val="single" w:sz="4" w:space="0" w:color="auto"/>
              <w:right w:val="single" w:sz="4" w:space="0" w:color="auto"/>
            </w:tcBorders>
          </w:tcPr>
          <w:p w14:paraId="5FAAF63F" w14:textId="77777777" w:rsidR="00660C6B" w:rsidRPr="00294C80" w:rsidRDefault="00660C6B" w:rsidP="00660C6B">
            <w:pPr>
              <w:spacing w:before="75" w:after="75"/>
              <w:jc w:val="center"/>
              <w:rPr>
                <w:rFonts w:ascii="Times New Roman" w:eastAsia="Times New Roman" w:hAnsi="Times New Roman" w:cs="Times New Roman"/>
                <w:bCs/>
                <w:sz w:val="24"/>
                <w:szCs w:val="24"/>
                <w:shd w:val="clear" w:color="auto" w:fill="FEFEFE"/>
              </w:rPr>
            </w:pPr>
            <w:r w:rsidRPr="00294C80">
              <w:rPr>
                <w:rFonts w:ascii="Times New Roman" w:eastAsia="Times New Roman" w:hAnsi="Times New Roman" w:cs="Times New Roman"/>
                <w:bCs/>
                <w:sz w:val="24"/>
                <w:szCs w:val="24"/>
                <w:shd w:val="clear" w:color="auto" w:fill="FEFEFE"/>
              </w:rPr>
              <w:t>12.</w:t>
            </w:r>
          </w:p>
        </w:tc>
        <w:tc>
          <w:tcPr>
            <w:tcW w:w="5415" w:type="dxa"/>
            <w:gridSpan w:val="2"/>
          </w:tcPr>
          <w:p w14:paraId="3CB5C127" w14:textId="77777777" w:rsidR="00660C6B" w:rsidRPr="00294C80" w:rsidRDefault="00660C6B" w:rsidP="00660C6B">
            <w:pPr>
              <w:rPr>
                <w:rFonts w:ascii="Times New Roman" w:hAnsi="Times New Roman" w:cs="Times New Roman"/>
                <w:sz w:val="24"/>
                <w:szCs w:val="24"/>
              </w:rPr>
            </w:pPr>
            <w:r w:rsidRPr="00294C80">
              <w:rPr>
                <w:rFonts w:ascii="Times New Roman" w:hAnsi="Times New Roman" w:cs="Times New Roman"/>
                <w:sz w:val="24"/>
                <w:szCs w:val="24"/>
              </w:rPr>
              <w:t>Обновление материально-технической базы общеобразовательных организаций для занятий физической культурой и спортом</w:t>
            </w:r>
          </w:p>
        </w:tc>
        <w:tc>
          <w:tcPr>
            <w:tcW w:w="1701" w:type="dxa"/>
          </w:tcPr>
          <w:p w14:paraId="23BFCF15" w14:textId="77777777" w:rsidR="00660C6B" w:rsidRPr="00294C80" w:rsidRDefault="00660C6B" w:rsidP="00660C6B">
            <w:pPr>
              <w:jc w:val="center"/>
              <w:rPr>
                <w:rFonts w:ascii="Times New Roman" w:hAnsi="Times New Roman" w:cs="Times New Roman"/>
                <w:sz w:val="24"/>
                <w:szCs w:val="24"/>
              </w:rPr>
            </w:pPr>
          </w:p>
          <w:p w14:paraId="10783146" w14:textId="70234C9B" w:rsidR="00660C6B" w:rsidRPr="00294C80" w:rsidRDefault="00660C6B" w:rsidP="00660C6B">
            <w:pPr>
              <w:jc w:val="center"/>
              <w:rPr>
                <w:rFonts w:ascii="Times New Roman" w:hAnsi="Times New Roman" w:cs="Times New Roman"/>
                <w:sz w:val="24"/>
                <w:szCs w:val="24"/>
              </w:rPr>
            </w:pPr>
            <w:r w:rsidRPr="00294C80">
              <w:rPr>
                <w:rFonts w:ascii="Times New Roman" w:hAnsi="Times New Roman" w:cs="Times New Roman"/>
                <w:sz w:val="24"/>
                <w:szCs w:val="24"/>
              </w:rPr>
              <w:t>2022</w:t>
            </w:r>
            <w:r>
              <w:rPr>
                <w:rFonts w:ascii="Times New Roman" w:hAnsi="Times New Roman" w:cs="Times New Roman"/>
                <w:sz w:val="24"/>
                <w:szCs w:val="24"/>
              </w:rPr>
              <w:t>-</w:t>
            </w:r>
            <w:r w:rsidRPr="00294C80">
              <w:rPr>
                <w:rFonts w:ascii="Times New Roman" w:hAnsi="Times New Roman" w:cs="Times New Roman"/>
                <w:sz w:val="24"/>
                <w:szCs w:val="24"/>
              </w:rPr>
              <w:t>2024</w:t>
            </w:r>
            <w:r>
              <w:rPr>
                <w:rFonts w:ascii="Times New Roman" w:hAnsi="Times New Roman" w:cs="Times New Roman"/>
                <w:sz w:val="24"/>
                <w:szCs w:val="24"/>
              </w:rPr>
              <w:t xml:space="preserve"> </w:t>
            </w:r>
            <w:r w:rsidRPr="00294C80">
              <w:rPr>
                <w:rFonts w:ascii="Times New Roman" w:hAnsi="Times New Roman" w:cs="Times New Roman"/>
                <w:sz w:val="24"/>
                <w:szCs w:val="24"/>
              </w:rPr>
              <w:t>гг.</w:t>
            </w:r>
          </w:p>
        </w:tc>
        <w:tc>
          <w:tcPr>
            <w:tcW w:w="6804" w:type="dxa"/>
          </w:tcPr>
          <w:p w14:paraId="6E06F955" w14:textId="0F928CCC" w:rsidR="00660C6B" w:rsidRPr="00294C80" w:rsidRDefault="00660C6B" w:rsidP="00660C6B">
            <w:pPr>
              <w:ind w:firstLine="179"/>
              <w:jc w:val="both"/>
              <w:rPr>
                <w:rFonts w:ascii="Times New Roman" w:hAnsi="Times New Roman" w:cs="Times New Roman"/>
                <w:sz w:val="24"/>
                <w:szCs w:val="24"/>
              </w:rPr>
            </w:pPr>
            <w:r w:rsidRPr="007A2B07">
              <w:rPr>
                <w:rFonts w:ascii="Times New Roman" w:hAnsi="Times New Roman" w:cs="Times New Roman"/>
                <w:sz w:val="24"/>
                <w:szCs w:val="24"/>
              </w:rPr>
              <w:t>В рамках реализации Дорожной карты по поэтапному оснащению муниципальных общеобразовательных организаций г. Грозного</w:t>
            </w:r>
            <w:r>
              <w:rPr>
                <w:rFonts w:ascii="Times New Roman" w:hAnsi="Times New Roman" w:cs="Times New Roman"/>
                <w:sz w:val="24"/>
                <w:szCs w:val="24"/>
              </w:rPr>
              <w:t xml:space="preserve"> </w:t>
            </w:r>
            <w:r w:rsidRPr="007A2B07">
              <w:rPr>
                <w:rFonts w:ascii="Times New Roman" w:hAnsi="Times New Roman" w:cs="Times New Roman"/>
                <w:sz w:val="24"/>
                <w:szCs w:val="24"/>
              </w:rPr>
              <w:t xml:space="preserve">спортивным оборудованием и инвентарем, необходимым для реализации образовательных программ начального общего, основного общего и среднего общего образования, ведется работа по обновлению материально-технической базы общеобразовательных организаций </w:t>
            </w:r>
            <w:r>
              <w:rPr>
                <w:rFonts w:ascii="Times New Roman" w:hAnsi="Times New Roman" w:cs="Times New Roman"/>
                <w:sz w:val="24"/>
                <w:szCs w:val="24"/>
              </w:rPr>
              <w:t xml:space="preserve">                      </w:t>
            </w:r>
            <w:r w:rsidRPr="007A2B07">
              <w:rPr>
                <w:rFonts w:ascii="Times New Roman" w:hAnsi="Times New Roman" w:cs="Times New Roman"/>
                <w:sz w:val="24"/>
                <w:szCs w:val="24"/>
              </w:rPr>
              <w:t>г. Грозного для занятий физической культурой и спортом</w:t>
            </w:r>
          </w:p>
        </w:tc>
      </w:tr>
      <w:tr w:rsidR="00660C6B" w:rsidRPr="00294C80" w14:paraId="0F25097D" w14:textId="77777777" w:rsidTr="00D60D82">
        <w:trPr>
          <w:trHeight w:val="750"/>
        </w:trPr>
        <w:tc>
          <w:tcPr>
            <w:tcW w:w="14742" w:type="dxa"/>
            <w:gridSpan w:val="5"/>
            <w:tcBorders>
              <w:left w:val="single" w:sz="4" w:space="0" w:color="auto"/>
            </w:tcBorders>
          </w:tcPr>
          <w:p w14:paraId="1416F4C7" w14:textId="77777777" w:rsidR="00660C6B" w:rsidRPr="00294C80" w:rsidRDefault="00660C6B" w:rsidP="00660C6B">
            <w:pPr>
              <w:pStyle w:val="a3"/>
              <w:spacing w:before="75" w:after="75"/>
              <w:ind w:left="1080"/>
              <w:jc w:val="center"/>
              <w:rPr>
                <w:rFonts w:ascii="Times New Roman" w:eastAsia="Times New Roman" w:hAnsi="Times New Roman" w:cs="Times New Roman"/>
                <w:sz w:val="24"/>
                <w:szCs w:val="24"/>
              </w:rPr>
            </w:pPr>
            <w:r w:rsidRPr="00294C80">
              <w:rPr>
                <w:rFonts w:ascii="Times New Roman" w:eastAsia="Times New Roman" w:hAnsi="Times New Roman" w:cs="Times New Roman"/>
                <w:b/>
                <w:sz w:val="24"/>
                <w:szCs w:val="24"/>
                <w:lang w:val="en-GB"/>
              </w:rPr>
              <w:t>III</w:t>
            </w:r>
            <w:r w:rsidRPr="00294C80">
              <w:rPr>
                <w:rFonts w:ascii="Times New Roman" w:eastAsia="Times New Roman" w:hAnsi="Times New Roman" w:cs="Times New Roman"/>
                <w:b/>
                <w:sz w:val="24"/>
                <w:szCs w:val="24"/>
              </w:rPr>
              <w:t>. Проект «Цифровая образовательная среда</w:t>
            </w:r>
            <w:r w:rsidRPr="00294C80">
              <w:rPr>
                <w:rFonts w:ascii="Times New Roman" w:eastAsia="Times New Roman" w:hAnsi="Times New Roman" w:cs="Times New Roman"/>
                <w:sz w:val="24"/>
                <w:szCs w:val="24"/>
              </w:rPr>
              <w:t>»</w:t>
            </w:r>
          </w:p>
          <w:p w14:paraId="4FB934A2" w14:textId="77777777" w:rsidR="00660C6B" w:rsidRPr="00294C80" w:rsidRDefault="00660C6B" w:rsidP="00660C6B">
            <w:pPr>
              <w:spacing w:before="75" w:after="75"/>
              <w:jc w:val="both"/>
              <w:rPr>
                <w:rFonts w:ascii="Times New Roman" w:eastAsia="Times New Roman" w:hAnsi="Times New Roman" w:cs="Times New Roman"/>
                <w:sz w:val="24"/>
                <w:szCs w:val="24"/>
              </w:rPr>
            </w:pPr>
            <w:r w:rsidRPr="00294C80">
              <w:rPr>
                <w:rFonts w:ascii="Times New Roman" w:eastAsia="Times New Roman" w:hAnsi="Times New Roman" w:cs="Times New Roman"/>
                <w:sz w:val="24"/>
                <w:szCs w:val="24"/>
              </w:rPr>
              <w:t>направлен на создание и внедрение в образовательных организациях цифровой образовательной среды, а также обеспечение реализации цифровой трансформации системы образования. В рамках проекта ведется работа по оснащению организаций современным оборудованием и развитие цифровых сервисов и контента для образовательной деятельности.</w:t>
            </w:r>
          </w:p>
        </w:tc>
      </w:tr>
      <w:tr w:rsidR="00660C6B" w:rsidRPr="00294C80" w14:paraId="4CF202E1" w14:textId="77777777" w:rsidTr="00B24E84">
        <w:trPr>
          <w:trHeight w:val="896"/>
        </w:trPr>
        <w:tc>
          <w:tcPr>
            <w:tcW w:w="822" w:type="dxa"/>
            <w:tcBorders>
              <w:left w:val="single" w:sz="4" w:space="0" w:color="auto"/>
              <w:right w:val="single" w:sz="4" w:space="0" w:color="auto"/>
            </w:tcBorders>
          </w:tcPr>
          <w:p w14:paraId="1AE9C3B3" w14:textId="77777777" w:rsidR="00660C6B" w:rsidRPr="00294C80" w:rsidRDefault="00660C6B" w:rsidP="00660C6B">
            <w:pPr>
              <w:spacing w:before="75" w:after="75"/>
              <w:jc w:val="center"/>
              <w:rPr>
                <w:rFonts w:ascii="Times New Roman" w:eastAsia="Times New Roman" w:hAnsi="Times New Roman" w:cs="Times New Roman"/>
                <w:bCs/>
                <w:sz w:val="24"/>
                <w:szCs w:val="24"/>
                <w:shd w:val="clear" w:color="auto" w:fill="FEFEFE"/>
              </w:rPr>
            </w:pPr>
            <w:r w:rsidRPr="00294C80">
              <w:rPr>
                <w:rFonts w:ascii="Times New Roman" w:eastAsia="Times New Roman" w:hAnsi="Times New Roman" w:cs="Times New Roman"/>
                <w:bCs/>
                <w:sz w:val="24"/>
                <w:szCs w:val="24"/>
                <w:shd w:val="clear" w:color="auto" w:fill="FEFEFE"/>
              </w:rPr>
              <w:t>1.</w:t>
            </w:r>
          </w:p>
        </w:tc>
        <w:tc>
          <w:tcPr>
            <w:tcW w:w="5415" w:type="dxa"/>
            <w:gridSpan w:val="2"/>
          </w:tcPr>
          <w:p w14:paraId="150561DA" w14:textId="4F801642" w:rsidR="00660C6B" w:rsidRPr="00294C80" w:rsidRDefault="00660C6B" w:rsidP="00660C6B">
            <w:pPr>
              <w:rPr>
                <w:rFonts w:ascii="Times New Roman" w:hAnsi="Times New Roman" w:cs="Times New Roman"/>
                <w:sz w:val="24"/>
                <w:szCs w:val="24"/>
              </w:rPr>
            </w:pPr>
            <w:r w:rsidRPr="00294C80">
              <w:rPr>
                <w:rFonts w:ascii="Times New Roman" w:hAnsi="Times New Roman" w:cs="Times New Roman"/>
                <w:sz w:val="24"/>
                <w:szCs w:val="24"/>
              </w:rPr>
              <w:t>Создание условий для получения качественного образования посредством предоставления доступа к федеральной информационно-сервисной платформе цифровой образовательной среды</w:t>
            </w:r>
          </w:p>
        </w:tc>
        <w:tc>
          <w:tcPr>
            <w:tcW w:w="1701" w:type="dxa"/>
          </w:tcPr>
          <w:p w14:paraId="0A87A80A" w14:textId="2B078285" w:rsidR="00660C6B" w:rsidRPr="00294C80" w:rsidRDefault="00660C6B" w:rsidP="00660C6B">
            <w:pPr>
              <w:jc w:val="center"/>
              <w:rPr>
                <w:rFonts w:ascii="Times New Roman" w:hAnsi="Times New Roman" w:cs="Times New Roman"/>
                <w:sz w:val="24"/>
                <w:szCs w:val="24"/>
              </w:rPr>
            </w:pPr>
            <w:r w:rsidRPr="00294C80">
              <w:rPr>
                <w:rFonts w:ascii="Times New Roman" w:hAnsi="Times New Roman" w:cs="Times New Roman"/>
                <w:sz w:val="24"/>
                <w:szCs w:val="24"/>
              </w:rPr>
              <w:t>2022</w:t>
            </w:r>
            <w:r>
              <w:rPr>
                <w:rFonts w:ascii="Times New Roman" w:hAnsi="Times New Roman" w:cs="Times New Roman"/>
                <w:sz w:val="24"/>
                <w:szCs w:val="24"/>
              </w:rPr>
              <w:t>-</w:t>
            </w:r>
            <w:r w:rsidRPr="00294C80">
              <w:rPr>
                <w:rFonts w:ascii="Times New Roman" w:hAnsi="Times New Roman" w:cs="Times New Roman"/>
                <w:sz w:val="24"/>
                <w:szCs w:val="24"/>
              </w:rPr>
              <w:t>2024</w:t>
            </w:r>
            <w:r>
              <w:rPr>
                <w:rFonts w:ascii="Times New Roman" w:hAnsi="Times New Roman" w:cs="Times New Roman"/>
                <w:sz w:val="24"/>
                <w:szCs w:val="24"/>
              </w:rPr>
              <w:t xml:space="preserve"> </w:t>
            </w:r>
            <w:r w:rsidRPr="00294C80">
              <w:rPr>
                <w:rFonts w:ascii="Times New Roman" w:hAnsi="Times New Roman" w:cs="Times New Roman"/>
                <w:sz w:val="24"/>
                <w:szCs w:val="24"/>
              </w:rPr>
              <w:t>гг</w:t>
            </w:r>
            <w:r>
              <w:rPr>
                <w:rFonts w:ascii="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tcPr>
          <w:p w14:paraId="114631D2" w14:textId="6822F365" w:rsidR="00660C6B" w:rsidRPr="00294C80" w:rsidRDefault="00660C6B" w:rsidP="00660C6B">
            <w:pPr>
              <w:spacing w:before="75" w:after="75"/>
              <w:ind w:firstLine="17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основании п</w:t>
            </w:r>
            <w:r w:rsidRPr="00F17F77">
              <w:rPr>
                <w:rFonts w:ascii="Times New Roman" w:eastAsia="Times New Roman" w:hAnsi="Times New Roman" w:cs="Times New Roman"/>
                <w:sz w:val="24"/>
                <w:szCs w:val="24"/>
                <w:lang w:eastAsia="ru-RU"/>
              </w:rPr>
              <w:t>риказ</w:t>
            </w:r>
            <w:r>
              <w:rPr>
                <w:rFonts w:ascii="Times New Roman" w:eastAsia="Times New Roman" w:hAnsi="Times New Roman" w:cs="Times New Roman"/>
                <w:sz w:val="24"/>
                <w:szCs w:val="24"/>
                <w:lang w:eastAsia="ru-RU"/>
              </w:rPr>
              <w:t>а</w:t>
            </w:r>
            <w:r w:rsidRPr="00F17F77">
              <w:rPr>
                <w:rFonts w:ascii="Times New Roman" w:eastAsia="Times New Roman" w:hAnsi="Times New Roman" w:cs="Times New Roman"/>
                <w:sz w:val="24"/>
                <w:szCs w:val="24"/>
                <w:lang w:eastAsia="ru-RU"/>
              </w:rPr>
              <w:t xml:space="preserve"> Министерства цифрового развития, связи и массовых коммуникаций Российской Федерации, Министерства просвещения Российской Федерации от 30.04.2021 № 417/221 </w:t>
            </w:r>
            <w:r>
              <w:rPr>
                <w:rFonts w:ascii="Times New Roman" w:eastAsia="Times New Roman" w:hAnsi="Times New Roman" w:cs="Times New Roman"/>
                <w:sz w:val="24"/>
                <w:szCs w:val="24"/>
                <w:lang w:eastAsia="ru-RU"/>
              </w:rPr>
              <w:t>«</w:t>
            </w:r>
            <w:r w:rsidRPr="00F17F77">
              <w:rPr>
                <w:rFonts w:ascii="Times New Roman" w:eastAsia="Times New Roman" w:hAnsi="Times New Roman" w:cs="Times New Roman"/>
                <w:sz w:val="24"/>
                <w:szCs w:val="24"/>
                <w:lang w:eastAsia="ru-RU"/>
              </w:rPr>
              <w:t xml:space="preserve">Об утверждении требований к подключению и доступу, включая требования к передаче данных, государственных и муниципальных образовательных организаций, реализующих программы общего и среднего профессионального образования, избирательных комиссий субъектов Российской Федерации и территориальных </w:t>
            </w:r>
            <w:r w:rsidRPr="00F17F77">
              <w:rPr>
                <w:rFonts w:ascii="Times New Roman" w:eastAsia="Times New Roman" w:hAnsi="Times New Roman" w:cs="Times New Roman"/>
                <w:sz w:val="24"/>
                <w:szCs w:val="24"/>
                <w:lang w:eastAsia="ru-RU"/>
              </w:rPr>
              <w:lastRenderedPageBreak/>
              <w:t>избирательных комиссий к единой сети передачи данных</w:t>
            </w:r>
            <w:r>
              <w:rPr>
                <w:rFonts w:ascii="Times New Roman" w:eastAsia="Times New Roman" w:hAnsi="Times New Roman" w:cs="Times New Roman"/>
                <w:sz w:val="24"/>
                <w:szCs w:val="24"/>
                <w:lang w:eastAsia="ru-RU"/>
              </w:rPr>
              <w:t>» во всех муниципальных общеобразовательных организациях            г. Грозного установлена скорость передачи данных не менее 100 Мбит/с</w:t>
            </w:r>
          </w:p>
        </w:tc>
      </w:tr>
      <w:tr w:rsidR="00660C6B" w:rsidRPr="00294C80" w14:paraId="0D9F5222" w14:textId="77777777" w:rsidTr="00ED1BE3">
        <w:trPr>
          <w:trHeight w:val="2248"/>
        </w:trPr>
        <w:tc>
          <w:tcPr>
            <w:tcW w:w="822" w:type="dxa"/>
            <w:tcBorders>
              <w:left w:val="single" w:sz="4" w:space="0" w:color="auto"/>
              <w:right w:val="single" w:sz="4" w:space="0" w:color="auto"/>
            </w:tcBorders>
          </w:tcPr>
          <w:p w14:paraId="7B65576A" w14:textId="77777777" w:rsidR="00660C6B" w:rsidRPr="00294C80" w:rsidRDefault="00660C6B" w:rsidP="00660C6B">
            <w:pPr>
              <w:spacing w:before="75" w:after="75"/>
              <w:jc w:val="center"/>
              <w:rPr>
                <w:rFonts w:ascii="Times New Roman" w:eastAsia="Times New Roman" w:hAnsi="Times New Roman" w:cs="Times New Roman"/>
                <w:bCs/>
                <w:sz w:val="24"/>
                <w:szCs w:val="24"/>
                <w:shd w:val="clear" w:color="auto" w:fill="FEFEFE"/>
              </w:rPr>
            </w:pPr>
            <w:r w:rsidRPr="00294C80">
              <w:rPr>
                <w:rFonts w:ascii="Times New Roman" w:eastAsia="Times New Roman" w:hAnsi="Times New Roman" w:cs="Times New Roman"/>
                <w:bCs/>
                <w:sz w:val="24"/>
                <w:szCs w:val="24"/>
                <w:shd w:val="clear" w:color="auto" w:fill="FEFEFE"/>
              </w:rPr>
              <w:lastRenderedPageBreak/>
              <w:t>2.</w:t>
            </w:r>
          </w:p>
        </w:tc>
        <w:tc>
          <w:tcPr>
            <w:tcW w:w="5415" w:type="dxa"/>
            <w:gridSpan w:val="2"/>
          </w:tcPr>
          <w:p w14:paraId="79D76A00" w14:textId="77777777" w:rsidR="00660C6B" w:rsidRPr="00294C80" w:rsidRDefault="00660C6B" w:rsidP="00660C6B">
            <w:pPr>
              <w:rPr>
                <w:rFonts w:ascii="Times New Roman" w:hAnsi="Times New Roman" w:cs="Times New Roman"/>
                <w:sz w:val="24"/>
                <w:szCs w:val="24"/>
              </w:rPr>
            </w:pPr>
            <w:r w:rsidRPr="00294C80">
              <w:rPr>
                <w:rFonts w:ascii="Times New Roman" w:hAnsi="Times New Roman" w:cs="Times New Roman"/>
                <w:sz w:val="24"/>
                <w:szCs w:val="24"/>
              </w:rPr>
              <w:t>Использование образовательными организациями сервисов федеральной информационно-сервисной платформы цифровой образовательной среды</w:t>
            </w:r>
          </w:p>
          <w:p w14:paraId="580A82CD" w14:textId="77777777" w:rsidR="00660C6B" w:rsidRPr="00294C80" w:rsidRDefault="00660C6B" w:rsidP="00660C6B">
            <w:pPr>
              <w:rPr>
                <w:rFonts w:ascii="Times New Roman" w:hAnsi="Times New Roman" w:cs="Times New Roman"/>
                <w:sz w:val="24"/>
                <w:szCs w:val="24"/>
              </w:rPr>
            </w:pPr>
            <w:r w:rsidRPr="00294C80">
              <w:rPr>
                <w:rFonts w:ascii="Times New Roman" w:hAnsi="Times New Roman" w:cs="Times New Roman"/>
                <w:sz w:val="24"/>
                <w:szCs w:val="24"/>
              </w:rPr>
              <w:t>при реализации основных общеобразовательных программ начального общего, основного общего и среднего общего образования</w:t>
            </w:r>
          </w:p>
        </w:tc>
        <w:tc>
          <w:tcPr>
            <w:tcW w:w="1701" w:type="dxa"/>
          </w:tcPr>
          <w:p w14:paraId="2648D59B" w14:textId="36766ED8" w:rsidR="00660C6B" w:rsidRPr="00294C80" w:rsidRDefault="00660C6B" w:rsidP="00660C6B">
            <w:pPr>
              <w:jc w:val="center"/>
              <w:rPr>
                <w:rFonts w:ascii="Times New Roman" w:hAnsi="Times New Roman" w:cs="Times New Roman"/>
                <w:sz w:val="24"/>
                <w:szCs w:val="24"/>
              </w:rPr>
            </w:pPr>
            <w:r w:rsidRPr="00294C80">
              <w:rPr>
                <w:rFonts w:ascii="Times New Roman" w:hAnsi="Times New Roman" w:cs="Times New Roman"/>
                <w:sz w:val="24"/>
                <w:szCs w:val="24"/>
              </w:rPr>
              <w:t>2022</w:t>
            </w:r>
            <w:r>
              <w:rPr>
                <w:rFonts w:ascii="Times New Roman" w:hAnsi="Times New Roman" w:cs="Times New Roman"/>
                <w:sz w:val="24"/>
                <w:szCs w:val="24"/>
              </w:rPr>
              <w:t>-</w:t>
            </w:r>
            <w:r w:rsidRPr="00294C80">
              <w:rPr>
                <w:rFonts w:ascii="Times New Roman" w:hAnsi="Times New Roman" w:cs="Times New Roman"/>
                <w:sz w:val="24"/>
                <w:szCs w:val="24"/>
              </w:rPr>
              <w:t>2024</w:t>
            </w:r>
            <w:r>
              <w:rPr>
                <w:rFonts w:ascii="Times New Roman" w:hAnsi="Times New Roman" w:cs="Times New Roman"/>
                <w:sz w:val="24"/>
                <w:szCs w:val="24"/>
              </w:rPr>
              <w:t xml:space="preserve"> </w:t>
            </w:r>
            <w:r w:rsidRPr="00294C80">
              <w:rPr>
                <w:rFonts w:ascii="Times New Roman" w:hAnsi="Times New Roman" w:cs="Times New Roman"/>
                <w:sz w:val="24"/>
                <w:szCs w:val="24"/>
              </w:rPr>
              <w:t>гг</w:t>
            </w:r>
            <w:r>
              <w:rPr>
                <w:rFonts w:ascii="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tcPr>
          <w:p w14:paraId="58BBAFB8" w14:textId="1A15CAFA" w:rsidR="00660C6B" w:rsidRPr="00832A42" w:rsidRDefault="00660C6B" w:rsidP="00660C6B">
            <w:pPr>
              <w:ind w:firstLine="179"/>
              <w:jc w:val="both"/>
              <w:rPr>
                <w:rFonts w:ascii="Times New Roman" w:eastAsia="Times New Roman" w:hAnsi="Times New Roman" w:cs="Times New Roman"/>
                <w:sz w:val="24"/>
                <w:szCs w:val="24"/>
                <w:lang w:eastAsia="ru-RU"/>
              </w:rPr>
            </w:pPr>
            <w:r w:rsidRPr="00832A42">
              <w:rPr>
                <w:rFonts w:ascii="Times New Roman" w:eastAsia="Times New Roman" w:hAnsi="Times New Roman" w:cs="Times New Roman"/>
                <w:sz w:val="24"/>
                <w:szCs w:val="24"/>
                <w:lang w:eastAsia="ru-RU"/>
              </w:rPr>
              <w:t xml:space="preserve">4139 (75%) педагогических работников </w:t>
            </w:r>
            <w:r>
              <w:rPr>
                <w:rFonts w:ascii="Times New Roman" w:eastAsia="Times New Roman" w:hAnsi="Times New Roman" w:cs="Times New Roman"/>
                <w:sz w:val="24"/>
                <w:szCs w:val="24"/>
                <w:lang w:eastAsia="ru-RU"/>
              </w:rPr>
              <w:t xml:space="preserve">муниципальных </w:t>
            </w:r>
            <w:r w:rsidRPr="00832A42">
              <w:rPr>
                <w:rFonts w:ascii="Times New Roman" w:eastAsia="Times New Roman" w:hAnsi="Times New Roman" w:cs="Times New Roman"/>
                <w:sz w:val="24"/>
                <w:szCs w:val="24"/>
                <w:lang w:eastAsia="ru-RU"/>
              </w:rPr>
              <w:t>общеобразовательных организаций г. Грозного используют верифицированный цифровой образовательный контент и цифровые образовательные сервисы, из них используют материалы:</w:t>
            </w:r>
          </w:p>
          <w:p w14:paraId="33510A53" w14:textId="77777777" w:rsidR="00660C6B" w:rsidRPr="00832A42" w:rsidRDefault="00660C6B" w:rsidP="00660C6B">
            <w:pPr>
              <w:ind w:firstLine="179"/>
              <w:jc w:val="both"/>
              <w:rPr>
                <w:rFonts w:ascii="Times New Roman" w:eastAsia="Times New Roman" w:hAnsi="Times New Roman" w:cs="Times New Roman"/>
                <w:sz w:val="24"/>
                <w:szCs w:val="24"/>
                <w:lang w:eastAsia="ru-RU"/>
              </w:rPr>
            </w:pPr>
            <w:r w:rsidRPr="00832A42">
              <w:rPr>
                <w:rFonts w:ascii="Times New Roman" w:eastAsia="Times New Roman" w:hAnsi="Times New Roman" w:cs="Times New Roman"/>
                <w:sz w:val="24"/>
                <w:szCs w:val="24"/>
                <w:lang w:eastAsia="ru-RU"/>
              </w:rPr>
              <w:t>«Российской электронной школы» – 3219 чел.;</w:t>
            </w:r>
          </w:p>
          <w:p w14:paraId="4705DBE2" w14:textId="77777777" w:rsidR="00660C6B" w:rsidRPr="00832A42" w:rsidRDefault="00660C6B" w:rsidP="00660C6B">
            <w:pPr>
              <w:ind w:firstLine="179"/>
              <w:jc w:val="both"/>
              <w:rPr>
                <w:rFonts w:ascii="Times New Roman" w:eastAsia="Times New Roman" w:hAnsi="Times New Roman" w:cs="Times New Roman"/>
                <w:sz w:val="24"/>
                <w:szCs w:val="24"/>
                <w:lang w:eastAsia="ru-RU"/>
              </w:rPr>
            </w:pPr>
            <w:r w:rsidRPr="00832A42">
              <w:rPr>
                <w:rFonts w:ascii="Times New Roman" w:eastAsia="Times New Roman" w:hAnsi="Times New Roman" w:cs="Times New Roman"/>
                <w:sz w:val="24"/>
                <w:szCs w:val="24"/>
                <w:lang w:eastAsia="ru-RU"/>
              </w:rPr>
              <w:t>«Учи.ru» – 1981 чел.;</w:t>
            </w:r>
          </w:p>
          <w:p w14:paraId="53375AB2" w14:textId="78C1647D" w:rsidR="00660C6B" w:rsidRPr="00294C80" w:rsidRDefault="00660C6B" w:rsidP="00660C6B">
            <w:pPr>
              <w:ind w:firstLine="179"/>
              <w:jc w:val="both"/>
              <w:rPr>
                <w:rFonts w:ascii="Times New Roman" w:eastAsia="Times New Roman" w:hAnsi="Times New Roman" w:cs="Times New Roman"/>
                <w:sz w:val="24"/>
                <w:szCs w:val="24"/>
                <w:lang w:eastAsia="ru-RU"/>
              </w:rPr>
            </w:pPr>
            <w:r w:rsidRPr="00832A42">
              <w:rPr>
                <w:rFonts w:ascii="Times New Roman" w:eastAsia="Times New Roman" w:hAnsi="Times New Roman" w:cs="Times New Roman"/>
                <w:sz w:val="24"/>
                <w:szCs w:val="24"/>
                <w:lang w:eastAsia="ru-RU"/>
              </w:rPr>
              <w:t>«Сдам ГИА» – 318 чел.</w:t>
            </w:r>
          </w:p>
        </w:tc>
      </w:tr>
      <w:tr w:rsidR="00660C6B" w:rsidRPr="00294C80" w14:paraId="488D626F" w14:textId="77777777" w:rsidTr="00B24E84">
        <w:trPr>
          <w:trHeight w:val="896"/>
        </w:trPr>
        <w:tc>
          <w:tcPr>
            <w:tcW w:w="822" w:type="dxa"/>
            <w:tcBorders>
              <w:left w:val="single" w:sz="4" w:space="0" w:color="auto"/>
              <w:right w:val="single" w:sz="4" w:space="0" w:color="auto"/>
            </w:tcBorders>
          </w:tcPr>
          <w:p w14:paraId="341E924F" w14:textId="77777777" w:rsidR="00660C6B" w:rsidRPr="00294C80" w:rsidRDefault="00660C6B" w:rsidP="00660C6B">
            <w:pPr>
              <w:spacing w:before="75" w:after="75"/>
              <w:jc w:val="center"/>
              <w:rPr>
                <w:rFonts w:ascii="Times New Roman" w:eastAsia="Times New Roman" w:hAnsi="Times New Roman" w:cs="Times New Roman"/>
                <w:bCs/>
                <w:sz w:val="24"/>
                <w:szCs w:val="24"/>
                <w:shd w:val="clear" w:color="auto" w:fill="FEFEFE"/>
              </w:rPr>
            </w:pPr>
            <w:r w:rsidRPr="00294C80">
              <w:rPr>
                <w:rFonts w:ascii="Times New Roman" w:eastAsia="Times New Roman" w:hAnsi="Times New Roman" w:cs="Times New Roman"/>
                <w:bCs/>
                <w:sz w:val="24"/>
                <w:szCs w:val="24"/>
                <w:shd w:val="clear" w:color="auto" w:fill="FEFEFE"/>
              </w:rPr>
              <w:t>3.</w:t>
            </w:r>
          </w:p>
        </w:tc>
        <w:tc>
          <w:tcPr>
            <w:tcW w:w="5415" w:type="dxa"/>
            <w:gridSpan w:val="2"/>
          </w:tcPr>
          <w:p w14:paraId="13DF9DC5" w14:textId="5953DDD8" w:rsidR="00660C6B" w:rsidRPr="00294C80" w:rsidRDefault="00660C6B" w:rsidP="00660C6B">
            <w:pPr>
              <w:rPr>
                <w:rFonts w:ascii="Times New Roman" w:hAnsi="Times New Roman" w:cs="Times New Roman"/>
                <w:sz w:val="24"/>
                <w:szCs w:val="24"/>
              </w:rPr>
            </w:pPr>
            <w:r w:rsidRPr="00294C80">
              <w:rPr>
                <w:rFonts w:ascii="Times New Roman" w:hAnsi="Times New Roman" w:cs="Times New Roman"/>
                <w:sz w:val="24"/>
                <w:szCs w:val="24"/>
              </w:rPr>
              <w:t>Использование обучающимися федеральной информационно-сервисной платформы цифровой образовательной среды для получения качественного образования</w:t>
            </w:r>
          </w:p>
        </w:tc>
        <w:tc>
          <w:tcPr>
            <w:tcW w:w="1701" w:type="dxa"/>
          </w:tcPr>
          <w:p w14:paraId="04B44378" w14:textId="17DFDAA1" w:rsidR="00660C6B" w:rsidRPr="00294C80" w:rsidRDefault="00660C6B" w:rsidP="00660C6B">
            <w:pPr>
              <w:jc w:val="center"/>
              <w:rPr>
                <w:rFonts w:ascii="Times New Roman" w:hAnsi="Times New Roman" w:cs="Times New Roman"/>
                <w:sz w:val="24"/>
                <w:szCs w:val="24"/>
              </w:rPr>
            </w:pPr>
            <w:r w:rsidRPr="00294C80">
              <w:rPr>
                <w:rFonts w:ascii="Times New Roman" w:hAnsi="Times New Roman" w:cs="Times New Roman"/>
                <w:sz w:val="24"/>
                <w:szCs w:val="24"/>
              </w:rPr>
              <w:t>2022</w:t>
            </w:r>
            <w:r>
              <w:rPr>
                <w:rFonts w:ascii="Times New Roman" w:hAnsi="Times New Roman" w:cs="Times New Roman"/>
                <w:sz w:val="24"/>
                <w:szCs w:val="24"/>
              </w:rPr>
              <w:t>-</w:t>
            </w:r>
            <w:r w:rsidRPr="00294C80">
              <w:rPr>
                <w:rFonts w:ascii="Times New Roman" w:hAnsi="Times New Roman" w:cs="Times New Roman"/>
                <w:sz w:val="24"/>
                <w:szCs w:val="24"/>
              </w:rPr>
              <w:t>2024</w:t>
            </w:r>
            <w:r>
              <w:rPr>
                <w:rFonts w:ascii="Times New Roman" w:hAnsi="Times New Roman" w:cs="Times New Roman"/>
                <w:sz w:val="24"/>
                <w:szCs w:val="24"/>
              </w:rPr>
              <w:t xml:space="preserve"> </w:t>
            </w:r>
            <w:r w:rsidRPr="00294C80">
              <w:rPr>
                <w:rFonts w:ascii="Times New Roman" w:hAnsi="Times New Roman" w:cs="Times New Roman"/>
                <w:sz w:val="24"/>
                <w:szCs w:val="24"/>
              </w:rPr>
              <w:t>гг</w:t>
            </w:r>
            <w:r>
              <w:rPr>
                <w:rFonts w:ascii="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tcPr>
          <w:p w14:paraId="7C9B7FDF" w14:textId="136C028C" w:rsidR="00660C6B" w:rsidRPr="009074E7" w:rsidRDefault="00660C6B" w:rsidP="00660C6B">
            <w:pPr>
              <w:jc w:val="both"/>
              <w:rPr>
                <w:rFonts w:ascii="Times New Roman" w:eastAsia="Times New Roman" w:hAnsi="Times New Roman" w:cs="Times New Roman"/>
                <w:sz w:val="24"/>
                <w:szCs w:val="24"/>
                <w:lang w:eastAsia="ru-RU"/>
              </w:rPr>
            </w:pPr>
            <w:r w:rsidRPr="009074E7">
              <w:rPr>
                <w:rFonts w:ascii="Times New Roman" w:eastAsia="Times New Roman" w:hAnsi="Times New Roman" w:cs="Times New Roman"/>
                <w:sz w:val="24"/>
                <w:szCs w:val="24"/>
                <w:lang w:eastAsia="ru-RU"/>
              </w:rPr>
              <w:t xml:space="preserve">    Количество обучающихся</w:t>
            </w:r>
            <w:r>
              <w:rPr>
                <w:rFonts w:ascii="Times New Roman" w:eastAsia="Times New Roman" w:hAnsi="Times New Roman" w:cs="Times New Roman"/>
                <w:sz w:val="24"/>
                <w:szCs w:val="24"/>
                <w:lang w:eastAsia="ru-RU"/>
              </w:rPr>
              <w:t xml:space="preserve"> муниципальных </w:t>
            </w:r>
            <w:r w:rsidRPr="009074E7">
              <w:rPr>
                <w:rFonts w:ascii="Times New Roman" w:eastAsia="Times New Roman" w:hAnsi="Times New Roman" w:cs="Times New Roman"/>
                <w:sz w:val="24"/>
                <w:szCs w:val="24"/>
                <w:lang w:eastAsia="ru-RU"/>
              </w:rPr>
              <w:t>общеобразовательных организаций г. Грозного, имеющих возможность бесплатного доступа к верифицированному цифровому образовательному контенту и сервисам для самостоятельной подготовки составляет – 57960 чел. (89% от общей численности обучающихся), из них используют образовательную платформу:</w:t>
            </w:r>
          </w:p>
          <w:p w14:paraId="748577E2" w14:textId="5C0D9C04" w:rsidR="00660C6B" w:rsidRPr="009074E7" w:rsidRDefault="00660C6B" w:rsidP="00660C6B">
            <w:pPr>
              <w:ind w:firstLine="179"/>
              <w:jc w:val="both"/>
              <w:rPr>
                <w:rFonts w:ascii="Times New Roman" w:eastAsia="Times New Roman" w:hAnsi="Times New Roman" w:cs="Times New Roman"/>
                <w:sz w:val="24"/>
                <w:szCs w:val="24"/>
                <w:lang w:eastAsia="ru-RU"/>
              </w:rPr>
            </w:pPr>
            <w:r w:rsidRPr="009074E7">
              <w:rPr>
                <w:rFonts w:ascii="Times New Roman" w:eastAsia="Times New Roman" w:hAnsi="Times New Roman" w:cs="Times New Roman"/>
                <w:sz w:val="24"/>
                <w:szCs w:val="24"/>
                <w:lang w:eastAsia="ru-RU"/>
              </w:rPr>
              <w:t>«Российская электронная школа» – 51</w:t>
            </w:r>
            <w:r>
              <w:rPr>
                <w:rFonts w:ascii="Times New Roman" w:eastAsia="Times New Roman" w:hAnsi="Times New Roman" w:cs="Times New Roman"/>
                <w:sz w:val="24"/>
                <w:szCs w:val="24"/>
                <w:lang w:eastAsia="ru-RU"/>
              </w:rPr>
              <w:t xml:space="preserve"> </w:t>
            </w:r>
            <w:r w:rsidRPr="009074E7">
              <w:rPr>
                <w:rFonts w:ascii="Times New Roman" w:eastAsia="Times New Roman" w:hAnsi="Times New Roman" w:cs="Times New Roman"/>
                <w:sz w:val="24"/>
                <w:szCs w:val="24"/>
                <w:lang w:eastAsia="ru-RU"/>
              </w:rPr>
              <w:t>432 чел.;</w:t>
            </w:r>
          </w:p>
          <w:p w14:paraId="3F550C44" w14:textId="44A95567" w:rsidR="00660C6B" w:rsidRPr="009074E7" w:rsidRDefault="00660C6B" w:rsidP="00660C6B">
            <w:pPr>
              <w:ind w:firstLine="179"/>
              <w:jc w:val="both"/>
              <w:rPr>
                <w:rFonts w:ascii="Times New Roman" w:eastAsia="Times New Roman" w:hAnsi="Times New Roman" w:cs="Times New Roman"/>
                <w:sz w:val="24"/>
                <w:szCs w:val="24"/>
                <w:lang w:eastAsia="ru-RU"/>
              </w:rPr>
            </w:pPr>
            <w:r w:rsidRPr="009074E7">
              <w:rPr>
                <w:rFonts w:ascii="Times New Roman" w:eastAsia="Times New Roman" w:hAnsi="Times New Roman" w:cs="Times New Roman"/>
                <w:sz w:val="24"/>
                <w:szCs w:val="24"/>
                <w:lang w:eastAsia="ru-RU"/>
              </w:rPr>
              <w:t xml:space="preserve">«Учи.ru» – 28 000 </w:t>
            </w:r>
            <w:r>
              <w:rPr>
                <w:rFonts w:ascii="Times New Roman" w:eastAsia="Times New Roman" w:hAnsi="Times New Roman" w:cs="Times New Roman"/>
                <w:sz w:val="24"/>
                <w:szCs w:val="24"/>
                <w:lang w:eastAsia="ru-RU"/>
              </w:rPr>
              <w:t>чел.</w:t>
            </w:r>
            <w:r w:rsidRPr="009074E7">
              <w:rPr>
                <w:rFonts w:ascii="Times New Roman" w:eastAsia="Times New Roman" w:hAnsi="Times New Roman" w:cs="Times New Roman"/>
                <w:sz w:val="24"/>
                <w:szCs w:val="24"/>
                <w:lang w:eastAsia="ru-RU"/>
              </w:rPr>
              <w:t>;</w:t>
            </w:r>
          </w:p>
          <w:p w14:paraId="56ACE803" w14:textId="5A4FF649" w:rsidR="00660C6B" w:rsidRPr="009074E7" w:rsidRDefault="00660C6B" w:rsidP="00660C6B">
            <w:pPr>
              <w:ind w:firstLine="179"/>
              <w:jc w:val="both"/>
              <w:rPr>
                <w:rFonts w:ascii="Times New Roman" w:eastAsia="Times New Roman" w:hAnsi="Times New Roman" w:cs="Times New Roman"/>
                <w:sz w:val="24"/>
                <w:szCs w:val="24"/>
                <w:lang w:eastAsia="ru-RU"/>
              </w:rPr>
            </w:pPr>
            <w:r w:rsidRPr="009074E7">
              <w:rPr>
                <w:rFonts w:ascii="Times New Roman" w:eastAsia="Times New Roman" w:hAnsi="Times New Roman" w:cs="Times New Roman"/>
                <w:sz w:val="24"/>
                <w:szCs w:val="24"/>
                <w:lang w:eastAsia="ru-RU"/>
              </w:rPr>
              <w:t>«Сдам ГИА» – 7</w:t>
            </w:r>
            <w:r>
              <w:rPr>
                <w:rFonts w:ascii="Times New Roman" w:eastAsia="Times New Roman" w:hAnsi="Times New Roman" w:cs="Times New Roman"/>
                <w:sz w:val="24"/>
                <w:szCs w:val="24"/>
                <w:lang w:eastAsia="ru-RU"/>
              </w:rPr>
              <w:t xml:space="preserve"> </w:t>
            </w:r>
            <w:r w:rsidRPr="009074E7">
              <w:rPr>
                <w:rFonts w:ascii="Times New Roman" w:eastAsia="Times New Roman" w:hAnsi="Times New Roman" w:cs="Times New Roman"/>
                <w:sz w:val="24"/>
                <w:szCs w:val="24"/>
                <w:lang w:eastAsia="ru-RU"/>
              </w:rPr>
              <w:t xml:space="preserve">396 </w:t>
            </w:r>
            <w:r>
              <w:rPr>
                <w:rFonts w:ascii="Times New Roman" w:eastAsia="Times New Roman" w:hAnsi="Times New Roman" w:cs="Times New Roman"/>
                <w:sz w:val="24"/>
                <w:szCs w:val="24"/>
                <w:lang w:eastAsia="ru-RU"/>
              </w:rPr>
              <w:t>чел</w:t>
            </w:r>
            <w:r w:rsidRPr="009074E7">
              <w:rPr>
                <w:rFonts w:ascii="Times New Roman" w:eastAsia="Times New Roman" w:hAnsi="Times New Roman" w:cs="Times New Roman"/>
                <w:sz w:val="24"/>
                <w:szCs w:val="24"/>
                <w:lang w:eastAsia="ru-RU"/>
              </w:rPr>
              <w:t>.</w:t>
            </w:r>
          </w:p>
          <w:p w14:paraId="424D90BC" w14:textId="77777777" w:rsidR="00660C6B" w:rsidRPr="009074E7" w:rsidRDefault="00660C6B" w:rsidP="00660C6B">
            <w:pPr>
              <w:jc w:val="both"/>
              <w:rPr>
                <w:rFonts w:ascii="Times New Roman" w:eastAsia="Times New Roman" w:hAnsi="Times New Roman" w:cs="Times New Roman"/>
                <w:sz w:val="24"/>
                <w:szCs w:val="24"/>
                <w:lang w:eastAsia="ru-RU"/>
              </w:rPr>
            </w:pPr>
            <w:r w:rsidRPr="009074E7">
              <w:rPr>
                <w:rFonts w:ascii="Times New Roman" w:eastAsia="Times New Roman" w:hAnsi="Times New Roman" w:cs="Times New Roman"/>
                <w:sz w:val="24"/>
                <w:szCs w:val="24"/>
                <w:lang w:eastAsia="ru-RU"/>
              </w:rPr>
              <w:t xml:space="preserve">     В период с января по март 2022 года количество проверенных работ с использованием технологии автоматизированной проверки составило – 253 455 шт., из них на портале:</w:t>
            </w:r>
          </w:p>
          <w:p w14:paraId="1144C442" w14:textId="10F9CD91" w:rsidR="00660C6B" w:rsidRDefault="00660C6B" w:rsidP="00660C6B">
            <w:pPr>
              <w:ind w:firstLine="179"/>
              <w:jc w:val="both"/>
              <w:rPr>
                <w:rFonts w:ascii="Times New Roman" w:eastAsia="Times New Roman" w:hAnsi="Times New Roman" w:cs="Times New Roman"/>
                <w:sz w:val="24"/>
                <w:szCs w:val="24"/>
                <w:lang w:eastAsia="ru-RU"/>
              </w:rPr>
            </w:pPr>
            <w:r w:rsidRPr="009074E7">
              <w:rPr>
                <w:rFonts w:ascii="Times New Roman" w:eastAsia="Times New Roman" w:hAnsi="Times New Roman" w:cs="Times New Roman"/>
                <w:sz w:val="24"/>
                <w:szCs w:val="24"/>
                <w:lang w:eastAsia="ru-RU"/>
              </w:rPr>
              <w:t>«Российская электронная школа»</w:t>
            </w:r>
            <w:r>
              <w:rPr>
                <w:rFonts w:ascii="Times New Roman" w:eastAsia="Times New Roman" w:hAnsi="Times New Roman" w:cs="Times New Roman"/>
                <w:sz w:val="24"/>
                <w:szCs w:val="24"/>
                <w:lang w:eastAsia="ru-RU"/>
              </w:rPr>
              <w:t xml:space="preserve"> - </w:t>
            </w:r>
            <w:r w:rsidRPr="009074E7">
              <w:rPr>
                <w:rFonts w:ascii="Times New Roman" w:eastAsia="Times New Roman" w:hAnsi="Times New Roman" w:cs="Times New Roman"/>
                <w:sz w:val="24"/>
                <w:szCs w:val="24"/>
                <w:lang w:eastAsia="ru-RU"/>
              </w:rPr>
              <w:t>222</w:t>
            </w:r>
            <w:r>
              <w:rPr>
                <w:rFonts w:ascii="Times New Roman" w:eastAsia="Times New Roman" w:hAnsi="Times New Roman" w:cs="Times New Roman"/>
                <w:sz w:val="24"/>
                <w:szCs w:val="24"/>
                <w:lang w:eastAsia="ru-RU"/>
              </w:rPr>
              <w:t xml:space="preserve"> </w:t>
            </w:r>
            <w:r w:rsidRPr="009074E7">
              <w:rPr>
                <w:rFonts w:ascii="Times New Roman" w:eastAsia="Times New Roman" w:hAnsi="Times New Roman" w:cs="Times New Roman"/>
                <w:sz w:val="24"/>
                <w:szCs w:val="24"/>
                <w:lang w:eastAsia="ru-RU"/>
              </w:rPr>
              <w:t>155 шт.;</w:t>
            </w:r>
          </w:p>
          <w:p w14:paraId="21B587B4" w14:textId="6C90A95E" w:rsidR="00660C6B" w:rsidRDefault="00660C6B" w:rsidP="00660C6B">
            <w:pPr>
              <w:ind w:firstLine="179"/>
              <w:jc w:val="both"/>
              <w:rPr>
                <w:rFonts w:ascii="Times New Roman" w:eastAsia="Times New Roman" w:hAnsi="Times New Roman" w:cs="Times New Roman"/>
                <w:sz w:val="24"/>
                <w:szCs w:val="24"/>
                <w:lang w:eastAsia="ru-RU"/>
              </w:rPr>
            </w:pPr>
            <w:r w:rsidRPr="009074E7">
              <w:rPr>
                <w:rFonts w:ascii="Times New Roman" w:eastAsia="Times New Roman" w:hAnsi="Times New Roman" w:cs="Times New Roman"/>
                <w:sz w:val="24"/>
                <w:szCs w:val="24"/>
                <w:lang w:eastAsia="ru-RU"/>
              </w:rPr>
              <w:t>«Сдам ГИА» – 7 300 шт.</w:t>
            </w:r>
            <w:r>
              <w:rPr>
                <w:rFonts w:ascii="Times New Roman" w:eastAsia="Times New Roman" w:hAnsi="Times New Roman" w:cs="Times New Roman"/>
                <w:sz w:val="24"/>
                <w:szCs w:val="24"/>
                <w:lang w:eastAsia="ru-RU"/>
              </w:rPr>
              <w:t>;</w:t>
            </w:r>
          </w:p>
          <w:p w14:paraId="128D0F37" w14:textId="5CDAA739" w:rsidR="00660C6B" w:rsidRPr="00294C80" w:rsidRDefault="00660C6B" w:rsidP="00660C6B">
            <w:pPr>
              <w:ind w:firstLine="179"/>
              <w:jc w:val="both"/>
              <w:rPr>
                <w:rFonts w:ascii="Times New Roman" w:eastAsia="Times New Roman" w:hAnsi="Times New Roman" w:cs="Times New Roman"/>
                <w:sz w:val="24"/>
                <w:szCs w:val="24"/>
                <w:lang w:eastAsia="ru-RU"/>
              </w:rPr>
            </w:pPr>
            <w:r w:rsidRPr="009074E7">
              <w:rPr>
                <w:rFonts w:ascii="Times New Roman" w:eastAsia="Times New Roman" w:hAnsi="Times New Roman" w:cs="Times New Roman"/>
                <w:sz w:val="24"/>
                <w:szCs w:val="24"/>
                <w:lang w:eastAsia="ru-RU"/>
              </w:rPr>
              <w:t>«Учи.ru» (онлайн-олимпиады)</w:t>
            </w:r>
            <w:r>
              <w:rPr>
                <w:rFonts w:ascii="Times New Roman" w:eastAsia="Times New Roman" w:hAnsi="Times New Roman" w:cs="Times New Roman"/>
                <w:sz w:val="24"/>
                <w:szCs w:val="24"/>
                <w:lang w:eastAsia="ru-RU"/>
              </w:rPr>
              <w:t xml:space="preserve"> </w:t>
            </w:r>
            <w:r w:rsidRPr="009074E7">
              <w:rPr>
                <w:rFonts w:ascii="Times New Roman" w:eastAsia="Times New Roman" w:hAnsi="Times New Roman" w:cs="Times New Roman"/>
                <w:sz w:val="24"/>
                <w:szCs w:val="24"/>
                <w:lang w:eastAsia="ru-RU"/>
              </w:rPr>
              <w:t>– 24 000 шт.</w:t>
            </w:r>
          </w:p>
        </w:tc>
      </w:tr>
      <w:tr w:rsidR="00660C6B" w:rsidRPr="00294C80" w14:paraId="1451A6A2" w14:textId="77777777" w:rsidTr="00B24E84">
        <w:trPr>
          <w:trHeight w:val="896"/>
        </w:trPr>
        <w:tc>
          <w:tcPr>
            <w:tcW w:w="822" w:type="dxa"/>
            <w:tcBorders>
              <w:left w:val="single" w:sz="4" w:space="0" w:color="auto"/>
              <w:right w:val="single" w:sz="4" w:space="0" w:color="auto"/>
            </w:tcBorders>
          </w:tcPr>
          <w:p w14:paraId="730611AA" w14:textId="77777777" w:rsidR="00660C6B" w:rsidRPr="00294C80" w:rsidRDefault="00660C6B" w:rsidP="00660C6B">
            <w:pPr>
              <w:spacing w:before="75" w:after="75"/>
              <w:jc w:val="center"/>
              <w:rPr>
                <w:rFonts w:ascii="Times New Roman" w:eastAsia="Times New Roman" w:hAnsi="Times New Roman" w:cs="Times New Roman"/>
                <w:bCs/>
                <w:sz w:val="24"/>
                <w:szCs w:val="24"/>
                <w:shd w:val="clear" w:color="auto" w:fill="FEFEFE"/>
              </w:rPr>
            </w:pPr>
            <w:r w:rsidRPr="00294C80">
              <w:rPr>
                <w:rFonts w:ascii="Times New Roman" w:eastAsia="Times New Roman" w:hAnsi="Times New Roman" w:cs="Times New Roman"/>
                <w:bCs/>
                <w:sz w:val="24"/>
                <w:szCs w:val="24"/>
                <w:shd w:val="clear" w:color="auto" w:fill="FEFEFE"/>
              </w:rPr>
              <w:t>4.</w:t>
            </w:r>
          </w:p>
        </w:tc>
        <w:tc>
          <w:tcPr>
            <w:tcW w:w="5415" w:type="dxa"/>
            <w:gridSpan w:val="2"/>
          </w:tcPr>
          <w:p w14:paraId="4AE0A2B0" w14:textId="01728103" w:rsidR="00660C6B" w:rsidRPr="00294C80" w:rsidRDefault="00660C6B" w:rsidP="00660C6B">
            <w:pPr>
              <w:rPr>
                <w:rFonts w:ascii="Times New Roman" w:hAnsi="Times New Roman" w:cs="Times New Roman"/>
                <w:sz w:val="24"/>
                <w:szCs w:val="24"/>
              </w:rPr>
            </w:pPr>
            <w:r w:rsidRPr="00294C80">
              <w:rPr>
                <w:rFonts w:ascii="Times New Roman" w:hAnsi="Times New Roman" w:cs="Times New Roman"/>
                <w:sz w:val="24"/>
                <w:szCs w:val="24"/>
              </w:rPr>
              <w:t>Использование педагогическими работниками федеральной информационно-сервисной платформы цифровой образовательной среды</w:t>
            </w:r>
          </w:p>
        </w:tc>
        <w:tc>
          <w:tcPr>
            <w:tcW w:w="1701" w:type="dxa"/>
          </w:tcPr>
          <w:p w14:paraId="26CE2490" w14:textId="7E361B8A" w:rsidR="00660C6B" w:rsidRPr="00294C80" w:rsidRDefault="00660C6B" w:rsidP="00660C6B">
            <w:pPr>
              <w:jc w:val="center"/>
              <w:rPr>
                <w:rFonts w:ascii="Times New Roman" w:hAnsi="Times New Roman" w:cs="Times New Roman"/>
                <w:sz w:val="24"/>
                <w:szCs w:val="24"/>
              </w:rPr>
            </w:pPr>
            <w:r w:rsidRPr="00294C80">
              <w:rPr>
                <w:rFonts w:ascii="Times New Roman" w:hAnsi="Times New Roman" w:cs="Times New Roman"/>
                <w:sz w:val="24"/>
                <w:szCs w:val="24"/>
              </w:rPr>
              <w:t>2022</w:t>
            </w:r>
            <w:r>
              <w:rPr>
                <w:rFonts w:ascii="Times New Roman" w:hAnsi="Times New Roman" w:cs="Times New Roman"/>
                <w:sz w:val="24"/>
                <w:szCs w:val="24"/>
              </w:rPr>
              <w:t>-</w:t>
            </w:r>
            <w:r w:rsidRPr="00294C80">
              <w:rPr>
                <w:rFonts w:ascii="Times New Roman" w:hAnsi="Times New Roman" w:cs="Times New Roman"/>
                <w:sz w:val="24"/>
                <w:szCs w:val="24"/>
              </w:rPr>
              <w:t>2024</w:t>
            </w:r>
            <w:r>
              <w:rPr>
                <w:rFonts w:ascii="Times New Roman" w:hAnsi="Times New Roman" w:cs="Times New Roman"/>
                <w:sz w:val="24"/>
                <w:szCs w:val="24"/>
              </w:rPr>
              <w:t xml:space="preserve"> </w:t>
            </w:r>
            <w:r w:rsidRPr="00294C80">
              <w:rPr>
                <w:rFonts w:ascii="Times New Roman" w:hAnsi="Times New Roman" w:cs="Times New Roman"/>
                <w:sz w:val="24"/>
                <w:szCs w:val="24"/>
              </w:rPr>
              <w:t>гг</w:t>
            </w:r>
            <w:r>
              <w:rPr>
                <w:rFonts w:ascii="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tcPr>
          <w:p w14:paraId="4D5D6DFF" w14:textId="62E4185F" w:rsidR="00660C6B" w:rsidRPr="00294C80" w:rsidRDefault="00660C6B" w:rsidP="00660C6B">
            <w:pPr>
              <w:spacing w:before="75" w:after="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660C6B" w:rsidRPr="00294C80" w14:paraId="11298495" w14:textId="77777777" w:rsidTr="00B24E84">
        <w:trPr>
          <w:trHeight w:val="896"/>
        </w:trPr>
        <w:tc>
          <w:tcPr>
            <w:tcW w:w="822" w:type="dxa"/>
            <w:tcBorders>
              <w:left w:val="single" w:sz="4" w:space="0" w:color="auto"/>
              <w:right w:val="single" w:sz="4" w:space="0" w:color="auto"/>
            </w:tcBorders>
          </w:tcPr>
          <w:p w14:paraId="1B7243E9" w14:textId="77777777" w:rsidR="00660C6B" w:rsidRPr="00294C80" w:rsidRDefault="00660C6B" w:rsidP="00660C6B">
            <w:pPr>
              <w:spacing w:before="75" w:after="75"/>
              <w:jc w:val="center"/>
              <w:rPr>
                <w:rFonts w:ascii="Times New Roman" w:eastAsia="Times New Roman" w:hAnsi="Times New Roman" w:cs="Times New Roman"/>
                <w:bCs/>
                <w:sz w:val="24"/>
                <w:szCs w:val="24"/>
                <w:shd w:val="clear" w:color="auto" w:fill="FEFEFE"/>
              </w:rPr>
            </w:pPr>
            <w:r w:rsidRPr="00294C80">
              <w:rPr>
                <w:rFonts w:ascii="Times New Roman" w:eastAsia="Times New Roman" w:hAnsi="Times New Roman" w:cs="Times New Roman"/>
                <w:bCs/>
                <w:sz w:val="24"/>
                <w:szCs w:val="24"/>
                <w:shd w:val="clear" w:color="auto" w:fill="FEFEFE"/>
              </w:rPr>
              <w:lastRenderedPageBreak/>
              <w:t>5.</w:t>
            </w:r>
          </w:p>
        </w:tc>
        <w:tc>
          <w:tcPr>
            <w:tcW w:w="5415" w:type="dxa"/>
            <w:gridSpan w:val="2"/>
          </w:tcPr>
          <w:p w14:paraId="09A3F7D2" w14:textId="20CC05E4" w:rsidR="00660C6B" w:rsidRPr="00294C80" w:rsidRDefault="00660C6B" w:rsidP="00660C6B">
            <w:pPr>
              <w:rPr>
                <w:rFonts w:ascii="Times New Roman" w:hAnsi="Times New Roman" w:cs="Times New Roman"/>
                <w:sz w:val="24"/>
                <w:szCs w:val="24"/>
              </w:rPr>
            </w:pPr>
            <w:r w:rsidRPr="00294C80">
              <w:rPr>
                <w:rFonts w:ascii="Times New Roman" w:hAnsi="Times New Roman" w:cs="Times New Roman"/>
                <w:sz w:val="24"/>
                <w:szCs w:val="24"/>
              </w:rPr>
              <w:t>Оснащение образовательных организаций компьютерным, мультимедийным, презентационным оборудованием и программным обеспечением</w:t>
            </w:r>
          </w:p>
        </w:tc>
        <w:tc>
          <w:tcPr>
            <w:tcW w:w="1701" w:type="dxa"/>
          </w:tcPr>
          <w:p w14:paraId="7266F346" w14:textId="1E9FA9AA" w:rsidR="00660C6B" w:rsidRPr="00294C80" w:rsidRDefault="00660C6B" w:rsidP="00660C6B">
            <w:pPr>
              <w:jc w:val="center"/>
              <w:rPr>
                <w:rFonts w:ascii="Times New Roman" w:hAnsi="Times New Roman" w:cs="Times New Roman"/>
                <w:sz w:val="24"/>
                <w:szCs w:val="24"/>
              </w:rPr>
            </w:pPr>
            <w:r w:rsidRPr="00294C80">
              <w:rPr>
                <w:rFonts w:ascii="Times New Roman" w:hAnsi="Times New Roman" w:cs="Times New Roman"/>
                <w:sz w:val="24"/>
                <w:szCs w:val="24"/>
              </w:rPr>
              <w:t>2022</w:t>
            </w:r>
            <w:r>
              <w:rPr>
                <w:rFonts w:ascii="Times New Roman" w:hAnsi="Times New Roman" w:cs="Times New Roman"/>
                <w:sz w:val="24"/>
                <w:szCs w:val="24"/>
              </w:rPr>
              <w:t>-</w:t>
            </w:r>
            <w:r w:rsidRPr="00294C80">
              <w:rPr>
                <w:rFonts w:ascii="Times New Roman" w:hAnsi="Times New Roman" w:cs="Times New Roman"/>
                <w:sz w:val="24"/>
                <w:szCs w:val="24"/>
              </w:rPr>
              <w:t>2024</w:t>
            </w:r>
            <w:r>
              <w:rPr>
                <w:rFonts w:ascii="Times New Roman" w:hAnsi="Times New Roman" w:cs="Times New Roman"/>
                <w:sz w:val="24"/>
                <w:szCs w:val="24"/>
              </w:rPr>
              <w:t xml:space="preserve"> </w:t>
            </w:r>
            <w:r w:rsidRPr="00294C80">
              <w:rPr>
                <w:rFonts w:ascii="Times New Roman" w:hAnsi="Times New Roman" w:cs="Times New Roman"/>
                <w:sz w:val="24"/>
                <w:szCs w:val="24"/>
              </w:rPr>
              <w:t>гг</w:t>
            </w:r>
            <w:r>
              <w:rPr>
                <w:rFonts w:ascii="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tcPr>
          <w:p w14:paraId="728FC946" w14:textId="03FDB0EA" w:rsidR="00660C6B" w:rsidRPr="00294C80" w:rsidRDefault="00660C6B" w:rsidP="00660C6B">
            <w:pPr>
              <w:spacing w:before="75" w:after="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660C6B" w:rsidRPr="00294C80" w14:paraId="0B904C22" w14:textId="77777777" w:rsidTr="00B24E84">
        <w:trPr>
          <w:trHeight w:val="896"/>
        </w:trPr>
        <w:tc>
          <w:tcPr>
            <w:tcW w:w="822" w:type="dxa"/>
            <w:tcBorders>
              <w:left w:val="single" w:sz="4" w:space="0" w:color="auto"/>
              <w:right w:val="single" w:sz="4" w:space="0" w:color="auto"/>
            </w:tcBorders>
          </w:tcPr>
          <w:p w14:paraId="00D00F3D" w14:textId="77777777" w:rsidR="00660C6B" w:rsidRPr="00294C80" w:rsidRDefault="00660C6B" w:rsidP="00660C6B">
            <w:pPr>
              <w:jc w:val="center"/>
              <w:rPr>
                <w:rFonts w:ascii="Times New Roman" w:eastAsia="Times New Roman" w:hAnsi="Times New Roman" w:cs="Times New Roman"/>
                <w:bCs/>
                <w:sz w:val="24"/>
                <w:szCs w:val="24"/>
                <w:shd w:val="clear" w:color="auto" w:fill="FEFEFE"/>
              </w:rPr>
            </w:pPr>
            <w:r w:rsidRPr="00294C80">
              <w:rPr>
                <w:rFonts w:ascii="Times New Roman" w:eastAsia="Times New Roman" w:hAnsi="Times New Roman" w:cs="Times New Roman"/>
                <w:bCs/>
                <w:sz w:val="24"/>
                <w:szCs w:val="24"/>
                <w:shd w:val="clear" w:color="auto" w:fill="FEFEFE"/>
              </w:rPr>
              <w:t>6.</w:t>
            </w:r>
          </w:p>
        </w:tc>
        <w:tc>
          <w:tcPr>
            <w:tcW w:w="5415" w:type="dxa"/>
            <w:gridSpan w:val="2"/>
          </w:tcPr>
          <w:p w14:paraId="48E55919" w14:textId="77777777" w:rsidR="00660C6B" w:rsidRPr="00294C80" w:rsidRDefault="00660C6B" w:rsidP="00660C6B">
            <w:pPr>
              <w:rPr>
                <w:rFonts w:ascii="Times New Roman" w:hAnsi="Times New Roman" w:cs="Times New Roman"/>
                <w:sz w:val="24"/>
                <w:szCs w:val="24"/>
              </w:rPr>
            </w:pPr>
            <w:r w:rsidRPr="00294C80">
              <w:rPr>
                <w:rFonts w:ascii="Times New Roman" w:hAnsi="Times New Roman" w:cs="Times New Roman"/>
                <w:sz w:val="24"/>
                <w:szCs w:val="24"/>
              </w:rPr>
              <w:t>Повышение квалификации работников образования, обеспечивающих реализацию проектов по формированию и развитию цифровой образовательной среды</w:t>
            </w:r>
          </w:p>
        </w:tc>
        <w:tc>
          <w:tcPr>
            <w:tcW w:w="1701" w:type="dxa"/>
          </w:tcPr>
          <w:p w14:paraId="2197E7EE" w14:textId="6F4769E7" w:rsidR="00660C6B" w:rsidRPr="00294C80" w:rsidRDefault="00660C6B" w:rsidP="00660C6B">
            <w:pPr>
              <w:jc w:val="center"/>
              <w:rPr>
                <w:rFonts w:ascii="Times New Roman" w:hAnsi="Times New Roman" w:cs="Times New Roman"/>
                <w:sz w:val="24"/>
                <w:szCs w:val="24"/>
              </w:rPr>
            </w:pPr>
            <w:r w:rsidRPr="00294C80">
              <w:rPr>
                <w:rFonts w:ascii="Times New Roman" w:hAnsi="Times New Roman" w:cs="Times New Roman"/>
                <w:sz w:val="24"/>
                <w:szCs w:val="24"/>
              </w:rPr>
              <w:t>2022</w:t>
            </w:r>
            <w:r>
              <w:rPr>
                <w:rFonts w:ascii="Times New Roman" w:hAnsi="Times New Roman" w:cs="Times New Roman"/>
                <w:sz w:val="24"/>
                <w:szCs w:val="24"/>
              </w:rPr>
              <w:t>-</w:t>
            </w:r>
            <w:r w:rsidRPr="00294C80">
              <w:rPr>
                <w:rFonts w:ascii="Times New Roman" w:hAnsi="Times New Roman" w:cs="Times New Roman"/>
                <w:sz w:val="24"/>
                <w:szCs w:val="24"/>
              </w:rPr>
              <w:t>2024</w:t>
            </w:r>
            <w:r>
              <w:rPr>
                <w:rFonts w:ascii="Times New Roman" w:hAnsi="Times New Roman" w:cs="Times New Roman"/>
                <w:sz w:val="24"/>
                <w:szCs w:val="24"/>
              </w:rPr>
              <w:t xml:space="preserve"> </w:t>
            </w:r>
            <w:r w:rsidRPr="00294C80">
              <w:rPr>
                <w:rFonts w:ascii="Times New Roman" w:hAnsi="Times New Roman" w:cs="Times New Roman"/>
                <w:sz w:val="24"/>
                <w:szCs w:val="24"/>
              </w:rPr>
              <w:t>гг</w:t>
            </w:r>
            <w:r>
              <w:rPr>
                <w:rFonts w:ascii="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tcPr>
          <w:p w14:paraId="5BA95E37" w14:textId="2D533E06" w:rsidR="00660C6B" w:rsidRPr="00294C80" w:rsidRDefault="00660C6B" w:rsidP="00660C6B">
            <w:pPr>
              <w:ind w:firstLine="179"/>
              <w:jc w:val="both"/>
              <w:rPr>
                <w:rFonts w:ascii="Times New Roman" w:eastAsia="Times New Roman" w:hAnsi="Times New Roman" w:cs="Times New Roman"/>
                <w:sz w:val="24"/>
                <w:szCs w:val="24"/>
                <w:lang w:eastAsia="ru-RU"/>
              </w:rPr>
            </w:pPr>
            <w:r w:rsidRPr="00733195">
              <w:rPr>
                <w:rFonts w:ascii="Times New Roman" w:eastAsia="Times New Roman" w:hAnsi="Times New Roman" w:cs="Times New Roman"/>
                <w:sz w:val="24"/>
                <w:szCs w:val="24"/>
                <w:lang w:eastAsia="ru-RU"/>
              </w:rPr>
              <w:t>В рамках регионального проекта «Кадры для цифровой экономики» национальной программы «Цифровая экономика РФ» обеспечена регистрация руководящих и педагогических работников г. Грозного на дистанционные курсы повышения квалификации по программе «Цифровая трансформация и цифровая экономика: технологии и компетенции» на портале «РАНХиГС»</w:t>
            </w:r>
            <w:r>
              <w:rPr>
                <w:rFonts w:ascii="Times New Roman" w:eastAsia="Times New Roman" w:hAnsi="Times New Roman" w:cs="Times New Roman"/>
                <w:sz w:val="24"/>
                <w:szCs w:val="24"/>
                <w:lang w:eastAsia="ru-RU"/>
              </w:rPr>
              <w:t xml:space="preserve"> - </w:t>
            </w:r>
            <w:r w:rsidRPr="00733195">
              <w:rPr>
                <w:rFonts w:ascii="Times New Roman" w:eastAsia="Times New Roman" w:hAnsi="Times New Roman" w:cs="Times New Roman"/>
                <w:sz w:val="24"/>
                <w:szCs w:val="24"/>
                <w:lang w:eastAsia="ru-RU"/>
              </w:rPr>
              <w:t>320 чел.</w:t>
            </w:r>
          </w:p>
        </w:tc>
      </w:tr>
      <w:tr w:rsidR="00660C6B" w:rsidRPr="00294C80" w14:paraId="0250576F" w14:textId="77777777" w:rsidTr="00CB32EA">
        <w:trPr>
          <w:trHeight w:val="803"/>
        </w:trPr>
        <w:tc>
          <w:tcPr>
            <w:tcW w:w="14742" w:type="dxa"/>
            <w:gridSpan w:val="5"/>
            <w:tcBorders>
              <w:left w:val="single" w:sz="4" w:space="0" w:color="auto"/>
              <w:right w:val="single" w:sz="4" w:space="0" w:color="auto"/>
            </w:tcBorders>
          </w:tcPr>
          <w:p w14:paraId="39C57A43" w14:textId="77777777" w:rsidR="00660C6B" w:rsidRPr="00294C80" w:rsidRDefault="00660C6B" w:rsidP="00660C6B">
            <w:pPr>
              <w:spacing w:before="75" w:after="75"/>
              <w:jc w:val="center"/>
              <w:rPr>
                <w:rFonts w:ascii="Times New Roman" w:eastAsia="Times New Roman" w:hAnsi="Times New Roman" w:cs="Times New Roman"/>
                <w:b/>
                <w:iCs/>
                <w:sz w:val="24"/>
                <w:szCs w:val="24"/>
              </w:rPr>
            </w:pPr>
            <w:r w:rsidRPr="00294C80">
              <w:rPr>
                <w:rFonts w:ascii="Times New Roman" w:eastAsia="Times New Roman" w:hAnsi="Times New Roman" w:cs="Times New Roman"/>
                <w:b/>
                <w:iCs/>
                <w:sz w:val="24"/>
                <w:szCs w:val="24"/>
                <w:lang w:val="en-GB"/>
              </w:rPr>
              <w:t>IV</w:t>
            </w:r>
            <w:r w:rsidRPr="00294C80">
              <w:rPr>
                <w:rFonts w:ascii="Times New Roman" w:eastAsia="Times New Roman" w:hAnsi="Times New Roman" w:cs="Times New Roman"/>
                <w:b/>
                <w:iCs/>
                <w:sz w:val="24"/>
                <w:szCs w:val="24"/>
              </w:rPr>
              <w:t>. Проект «Социальная активность»</w:t>
            </w:r>
          </w:p>
          <w:p w14:paraId="67F021DF" w14:textId="77777777" w:rsidR="00660C6B" w:rsidRPr="00294C80" w:rsidRDefault="00660C6B" w:rsidP="00660C6B">
            <w:pPr>
              <w:spacing w:before="75" w:after="75"/>
              <w:jc w:val="center"/>
              <w:rPr>
                <w:rFonts w:ascii="Times New Roman" w:eastAsia="Times New Roman" w:hAnsi="Times New Roman" w:cs="Times New Roman"/>
                <w:iCs/>
                <w:sz w:val="24"/>
                <w:szCs w:val="24"/>
              </w:rPr>
            </w:pPr>
            <w:r w:rsidRPr="00294C80">
              <w:rPr>
                <w:rFonts w:ascii="Times New Roman" w:eastAsia="Times New Roman" w:hAnsi="Times New Roman" w:cs="Times New Roman"/>
                <w:iCs/>
                <w:sz w:val="24"/>
                <w:szCs w:val="24"/>
              </w:rPr>
              <w:t>направлен на создание условий для развития и поддержки добровольчества (волонтерства) как ключевого элемента социальной ответственности развитого гражданского общества.</w:t>
            </w:r>
          </w:p>
        </w:tc>
      </w:tr>
      <w:tr w:rsidR="00660C6B" w:rsidRPr="00294C80" w14:paraId="3FAD4550" w14:textId="77777777" w:rsidTr="00EA07B4">
        <w:trPr>
          <w:trHeight w:val="703"/>
        </w:trPr>
        <w:tc>
          <w:tcPr>
            <w:tcW w:w="822" w:type="dxa"/>
            <w:tcBorders>
              <w:left w:val="single" w:sz="4" w:space="0" w:color="auto"/>
              <w:right w:val="single" w:sz="4" w:space="0" w:color="auto"/>
            </w:tcBorders>
          </w:tcPr>
          <w:p w14:paraId="5F36F49F" w14:textId="77777777" w:rsidR="00660C6B" w:rsidRPr="00294C80" w:rsidRDefault="00660C6B" w:rsidP="00660C6B">
            <w:pPr>
              <w:spacing w:before="75" w:after="75"/>
              <w:jc w:val="center"/>
              <w:rPr>
                <w:rFonts w:ascii="Times New Roman" w:eastAsia="Times New Roman" w:hAnsi="Times New Roman" w:cs="Times New Roman"/>
                <w:bCs/>
                <w:sz w:val="24"/>
                <w:szCs w:val="24"/>
                <w:shd w:val="clear" w:color="auto" w:fill="FEFEFE"/>
              </w:rPr>
            </w:pPr>
            <w:r w:rsidRPr="00294C80">
              <w:rPr>
                <w:rFonts w:ascii="Times New Roman" w:eastAsia="Times New Roman" w:hAnsi="Times New Roman" w:cs="Times New Roman"/>
                <w:bCs/>
                <w:sz w:val="24"/>
                <w:szCs w:val="24"/>
                <w:shd w:val="clear" w:color="auto" w:fill="FEFEFE"/>
              </w:rPr>
              <w:t>1.</w:t>
            </w:r>
          </w:p>
        </w:tc>
        <w:tc>
          <w:tcPr>
            <w:tcW w:w="5415" w:type="dxa"/>
            <w:gridSpan w:val="2"/>
          </w:tcPr>
          <w:p w14:paraId="5A53538D" w14:textId="4821F5D1" w:rsidR="00660C6B" w:rsidRPr="00294C80" w:rsidRDefault="00660C6B" w:rsidP="00660C6B">
            <w:pPr>
              <w:rPr>
                <w:rFonts w:ascii="Times New Roman" w:hAnsi="Times New Roman" w:cs="Times New Roman"/>
                <w:sz w:val="24"/>
                <w:szCs w:val="24"/>
              </w:rPr>
            </w:pPr>
            <w:r w:rsidRPr="00294C80">
              <w:rPr>
                <w:rFonts w:ascii="Times New Roman" w:hAnsi="Times New Roman" w:cs="Times New Roman"/>
                <w:sz w:val="24"/>
                <w:szCs w:val="24"/>
              </w:rPr>
              <w:t>Вовлечение в добровольческую деятельность</w:t>
            </w:r>
            <w:r>
              <w:rPr>
                <w:rFonts w:ascii="Times New Roman" w:hAnsi="Times New Roman" w:cs="Times New Roman"/>
                <w:sz w:val="24"/>
                <w:szCs w:val="24"/>
              </w:rPr>
              <w:t xml:space="preserve"> обучающихся </w:t>
            </w:r>
            <w:r w:rsidRPr="00294C80">
              <w:rPr>
                <w:rFonts w:ascii="Times New Roman" w:hAnsi="Times New Roman" w:cs="Times New Roman"/>
                <w:sz w:val="24"/>
                <w:szCs w:val="24"/>
              </w:rPr>
              <w:t xml:space="preserve">образовательных </w:t>
            </w:r>
            <w:r>
              <w:rPr>
                <w:rFonts w:ascii="Times New Roman" w:hAnsi="Times New Roman" w:cs="Times New Roman"/>
                <w:sz w:val="24"/>
                <w:szCs w:val="24"/>
              </w:rPr>
              <w:t>организаций</w:t>
            </w:r>
            <w:r w:rsidRPr="00294C8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4C80">
              <w:rPr>
                <w:rFonts w:ascii="Times New Roman" w:hAnsi="Times New Roman" w:cs="Times New Roman"/>
                <w:sz w:val="24"/>
                <w:szCs w:val="24"/>
              </w:rPr>
              <w:t>г. Грозного</w:t>
            </w:r>
          </w:p>
        </w:tc>
        <w:tc>
          <w:tcPr>
            <w:tcW w:w="1701" w:type="dxa"/>
            <w:tcBorders>
              <w:top w:val="single" w:sz="4" w:space="0" w:color="auto"/>
              <w:left w:val="single" w:sz="4" w:space="0" w:color="auto"/>
              <w:bottom w:val="single" w:sz="4" w:space="0" w:color="auto"/>
              <w:right w:val="single" w:sz="4" w:space="0" w:color="auto"/>
            </w:tcBorders>
          </w:tcPr>
          <w:p w14:paraId="49B92642" w14:textId="218185D3" w:rsidR="00660C6B" w:rsidRPr="00294C80" w:rsidRDefault="00660C6B" w:rsidP="00660C6B">
            <w:pPr>
              <w:jc w:val="center"/>
              <w:rPr>
                <w:rFonts w:ascii="Times New Roman" w:hAnsi="Times New Roman" w:cs="Times New Roman"/>
                <w:sz w:val="24"/>
                <w:szCs w:val="24"/>
              </w:rPr>
            </w:pPr>
            <w:r w:rsidRPr="00294C80">
              <w:rPr>
                <w:rFonts w:ascii="Times New Roman" w:hAnsi="Times New Roman" w:cs="Times New Roman"/>
                <w:sz w:val="24"/>
                <w:szCs w:val="24"/>
              </w:rPr>
              <w:t>2022</w:t>
            </w:r>
            <w:r>
              <w:rPr>
                <w:rFonts w:ascii="Times New Roman" w:hAnsi="Times New Roman" w:cs="Times New Roman"/>
                <w:sz w:val="24"/>
                <w:szCs w:val="24"/>
              </w:rPr>
              <w:t>-</w:t>
            </w:r>
            <w:r w:rsidRPr="00294C80">
              <w:rPr>
                <w:rFonts w:ascii="Times New Roman" w:hAnsi="Times New Roman" w:cs="Times New Roman"/>
                <w:sz w:val="24"/>
                <w:szCs w:val="24"/>
              </w:rPr>
              <w:t>2024</w:t>
            </w:r>
            <w:r>
              <w:rPr>
                <w:rFonts w:ascii="Times New Roman" w:hAnsi="Times New Roman" w:cs="Times New Roman"/>
                <w:sz w:val="24"/>
                <w:szCs w:val="24"/>
              </w:rPr>
              <w:t xml:space="preserve"> </w:t>
            </w:r>
            <w:r w:rsidRPr="00294C80">
              <w:rPr>
                <w:rFonts w:ascii="Times New Roman" w:hAnsi="Times New Roman" w:cs="Times New Roman"/>
                <w:sz w:val="24"/>
                <w:szCs w:val="24"/>
              </w:rPr>
              <w:t>гг.</w:t>
            </w:r>
          </w:p>
        </w:tc>
        <w:tc>
          <w:tcPr>
            <w:tcW w:w="6804" w:type="dxa"/>
            <w:tcBorders>
              <w:top w:val="single" w:sz="4" w:space="0" w:color="auto"/>
              <w:left w:val="single" w:sz="4" w:space="0" w:color="auto"/>
              <w:bottom w:val="single" w:sz="4" w:space="0" w:color="auto"/>
              <w:right w:val="single" w:sz="4" w:space="0" w:color="auto"/>
            </w:tcBorders>
          </w:tcPr>
          <w:p w14:paraId="5EFD8A3E" w14:textId="434A8CE1" w:rsidR="00660C6B" w:rsidRPr="00294C80" w:rsidRDefault="00660C6B" w:rsidP="00660C6B">
            <w:pPr>
              <w:ind w:firstLine="179"/>
              <w:jc w:val="both"/>
              <w:rPr>
                <w:rFonts w:ascii="Times New Roman" w:hAnsi="Times New Roman" w:cs="Times New Roman"/>
                <w:sz w:val="24"/>
                <w:szCs w:val="24"/>
              </w:rPr>
            </w:pPr>
            <w:r w:rsidRPr="00E10ABE">
              <w:rPr>
                <w:rFonts w:ascii="Times New Roman" w:hAnsi="Times New Roman" w:cs="Times New Roman"/>
                <w:sz w:val="24"/>
                <w:szCs w:val="24"/>
              </w:rPr>
              <w:t>Участниками проекта «Социальная активность» среди обучающихся являются отряды добровольцев «Волонтёры-школьники»</w:t>
            </w:r>
            <w:r>
              <w:rPr>
                <w:rFonts w:ascii="Times New Roman" w:hAnsi="Times New Roman" w:cs="Times New Roman"/>
                <w:sz w:val="24"/>
                <w:szCs w:val="24"/>
              </w:rPr>
              <w:t xml:space="preserve"> - </w:t>
            </w:r>
            <w:r w:rsidRPr="00E10ABE">
              <w:rPr>
                <w:rFonts w:ascii="Times New Roman" w:hAnsi="Times New Roman" w:cs="Times New Roman"/>
                <w:sz w:val="24"/>
                <w:szCs w:val="24"/>
              </w:rPr>
              <w:t>657 человек и «Волонтёры – педагоги»</w:t>
            </w:r>
            <w:r>
              <w:rPr>
                <w:rFonts w:ascii="Times New Roman" w:hAnsi="Times New Roman" w:cs="Times New Roman"/>
                <w:sz w:val="24"/>
                <w:szCs w:val="24"/>
              </w:rPr>
              <w:t xml:space="preserve"> - </w:t>
            </w:r>
            <w:r w:rsidRPr="00E10ABE">
              <w:rPr>
                <w:rFonts w:ascii="Times New Roman" w:hAnsi="Times New Roman" w:cs="Times New Roman"/>
                <w:sz w:val="24"/>
                <w:szCs w:val="24"/>
              </w:rPr>
              <w:t>106 человек</w:t>
            </w:r>
          </w:p>
        </w:tc>
      </w:tr>
      <w:tr w:rsidR="00660C6B" w:rsidRPr="00294C80" w14:paraId="7957264D" w14:textId="77777777" w:rsidTr="00B24E84">
        <w:trPr>
          <w:trHeight w:val="750"/>
        </w:trPr>
        <w:tc>
          <w:tcPr>
            <w:tcW w:w="822" w:type="dxa"/>
            <w:tcBorders>
              <w:left w:val="single" w:sz="4" w:space="0" w:color="auto"/>
              <w:right w:val="single" w:sz="4" w:space="0" w:color="auto"/>
            </w:tcBorders>
          </w:tcPr>
          <w:p w14:paraId="7548F144" w14:textId="77777777" w:rsidR="00660C6B" w:rsidRPr="00294C80" w:rsidRDefault="00660C6B" w:rsidP="00660C6B">
            <w:pPr>
              <w:spacing w:before="75" w:after="75"/>
              <w:jc w:val="center"/>
              <w:rPr>
                <w:rFonts w:ascii="Times New Roman" w:eastAsia="Times New Roman" w:hAnsi="Times New Roman" w:cs="Times New Roman"/>
                <w:bCs/>
                <w:sz w:val="24"/>
                <w:szCs w:val="24"/>
                <w:shd w:val="clear" w:color="auto" w:fill="FEFEFE"/>
              </w:rPr>
            </w:pPr>
            <w:r>
              <w:rPr>
                <w:rFonts w:ascii="Times New Roman" w:eastAsia="Times New Roman" w:hAnsi="Times New Roman" w:cs="Times New Roman"/>
                <w:bCs/>
                <w:sz w:val="24"/>
                <w:szCs w:val="24"/>
                <w:shd w:val="clear" w:color="auto" w:fill="FEFEFE"/>
              </w:rPr>
              <w:t>2</w:t>
            </w:r>
            <w:r w:rsidRPr="00294C80">
              <w:rPr>
                <w:rFonts w:ascii="Times New Roman" w:eastAsia="Times New Roman" w:hAnsi="Times New Roman" w:cs="Times New Roman"/>
                <w:bCs/>
                <w:sz w:val="24"/>
                <w:szCs w:val="24"/>
                <w:shd w:val="clear" w:color="auto" w:fill="FEFEFE"/>
              </w:rPr>
              <w:t>.</w:t>
            </w:r>
          </w:p>
        </w:tc>
        <w:tc>
          <w:tcPr>
            <w:tcW w:w="5415" w:type="dxa"/>
            <w:gridSpan w:val="2"/>
          </w:tcPr>
          <w:p w14:paraId="0A5CAA6D" w14:textId="4E0ABF57" w:rsidR="00660C6B" w:rsidRPr="00294C80" w:rsidRDefault="00660C6B" w:rsidP="00660C6B">
            <w:pPr>
              <w:rPr>
                <w:rFonts w:ascii="Times New Roman" w:hAnsi="Times New Roman" w:cs="Times New Roman"/>
                <w:sz w:val="24"/>
                <w:szCs w:val="24"/>
              </w:rPr>
            </w:pPr>
            <w:r w:rsidRPr="00294C80">
              <w:rPr>
                <w:rFonts w:ascii="Times New Roman" w:hAnsi="Times New Roman" w:cs="Times New Roman"/>
                <w:sz w:val="24"/>
                <w:szCs w:val="24"/>
              </w:rPr>
              <w:t>Проведение уроков, бесед и классных часов</w:t>
            </w:r>
            <w:r>
              <w:rPr>
                <w:rFonts w:ascii="Times New Roman" w:hAnsi="Times New Roman" w:cs="Times New Roman"/>
                <w:sz w:val="24"/>
                <w:szCs w:val="24"/>
              </w:rPr>
              <w:t xml:space="preserve">, </w:t>
            </w:r>
            <w:r w:rsidRPr="00294C80">
              <w:rPr>
                <w:rFonts w:ascii="Times New Roman" w:hAnsi="Times New Roman" w:cs="Times New Roman"/>
                <w:sz w:val="24"/>
                <w:szCs w:val="24"/>
              </w:rPr>
              <w:t>посвященных социальной активности и добровольчеству</w:t>
            </w:r>
          </w:p>
        </w:tc>
        <w:tc>
          <w:tcPr>
            <w:tcW w:w="1701" w:type="dxa"/>
            <w:tcBorders>
              <w:top w:val="single" w:sz="4" w:space="0" w:color="auto"/>
              <w:left w:val="single" w:sz="4" w:space="0" w:color="auto"/>
              <w:bottom w:val="single" w:sz="4" w:space="0" w:color="auto"/>
              <w:right w:val="single" w:sz="4" w:space="0" w:color="auto"/>
            </w:tcBorders>
          </w:tcPr>
          <w:p w14:paraId="2002E0A8" w14:textId="1C801BAE" w:rsidR="00660C6B" w:rsidRPr="00294C80" w:rsidRDefault="00660C6B" w:rsidP="00660C6B">
            <w:pPr>
              <w:jc w:val="center"/>
              <w:rPr>
                <w:rFonts w:ascii="Times New Roman" w:hAnsi="Times New Roman" w:cs="Times New Roman"/>
                <w:sz w:val="24"/>
                <w:szCs w:val="24"/>
              </w:rPr>
            </w:pPr>
            <w:r w:rsidRPr="00294C80">
              <w:rPr>
                <w:rFonts w:ascii="Times New Roman" w:hAnsi="Times New Roman" w:cs="Times New Roman"/>
                <w:sz w:val="24"/>
                <w:szCs w:val="24"/>
              </w:rPr>
              <w:t>2022</w:t>
            </w:r>
            <w:r>
              <w:rPr>
                <w:rFonts w:ascii="Times New Roman" w:hAnsi="Times New Roman" w:cs="Times New Roman"/>
                <w:sz w:val="24"/>
                <w:szCs w:val="24"/>
              </w:rPr>
              <w:t>-</w:t>
            </w:r>
            <w:r w:rsidRPr="00294C80">
              <w:rPr>
                <w:rFonts w:ascii="Times New Roman" w:hAnsi="Times New Roman" w:cs="Times New Roman"/>
                <w:sz w:val="24"/>
                <w:szCs w:val="24"/>
              </w:rPr>
              <w:t>2024</w:t>
            </w:r>
            <w:r>
              <w:rPr>
                <w:rFonts w:ascii="Times New Roman" w:hAnsi="Times New Roman" w:cs="Times New Roman"/>
                <w:sz w:val="24"/>
                <w:szCs w:val="24"/>
              </w:rPr>
              <w:t xml:space="preserve"> </w:t>
            </w:r>
            <w:r w:rsidRPr="00294C80">
              <w:rPr>
                <w:rFonts w:ascii="Times New Roman" w:hAnsi="Times New Roman" w:cs="Times New Roman"/>
                <w:sz w:val="24"/>
                <w:szCs w:val="24"/>
              </w:rPr>
              <w:t>гг.</w:t>
            </w:r>
          </w:p>
        </w:tc>
        <w:tc>
          <w:tcPr>
            <w:tcW w:w="6804" w:type="dxa"/>
            <w:tcBorders>
              <w:top w:val="single" w:sz="4" w:space="0" w:color="auto"/>
              <w:left w:val="single" w:sz="4" w:space="0" w:color="auto"/>
              <w:bottom w:val="single" w:sz="4" w:space="0" w:color="auto"/>
              <w:right w:val="single" w:sz="4" w:space="0" w:color="auto"/>
            </w:tcBorders>
          </w:tcPr>
          <w:p w14:paraId="31DFF629" w14:textId="3CBDA8B2" w:rsidR="00660C6B" w:rsidRPr="00E10ABE" w:rsidRDefault="00660C6B" w:rsidP="00660C6B">
            <w:pPr>
              <w:ind w:firstLine="179"/>
              <w:jc w:val="both"/>
              <w:rPr>
                <w:rFonts w:ascii="Times New Roman" w:hAnsi="Times New Roman" w:cs="Times New Roman"/>
                <w:sz w:val="24"/>
                <w:szCs w:val="24"/>
              </w:rPr>
            </w:pPr>
            <w:r w:rsidRPr="00E10ABE">
              <w:rPr>
                <w:rFonts w:ascii="Times New Roman" w:hAnsi="Times New Roman" w:cs="Times New Roman"/>
                <w:sz w:val="24"/>
                <w:szCs w:val="24"/>
              </w:rPr>
              <w:t>В рамках празднования Дня восстановления государственности чеченского народа в период с 9 по 12 января 2022 года активисты</w:t>
            </w:r>
            <w:r>
              <w:rPr>
                <w:rFonts w:ascii="Times New Roman" w:hAnsi="Times New Roman" w:cs="Times New Roman"/>
                <w:sz w:val="24"/>
                <w:szCs w:val="24"/>
              </w:rPr>
              <w:t xml:space="preserve"> </w:t>
            </w:r>
            <w:r w:rsidRPr="00E10ABE">
              <w:rPr>
                <w:rFonts w:ascii="Times New Roman" w:eastAsia="Calibri" w:hAnsi="Times New Roman" w:cs="Times New Roman"/>
                <w:sz w:val="24"/>
                <w:szCs w:val="24"/>
              </w:rPr>
              <w:t xml:space="preserve">отрядов добровольцев «Волонтёры-школьники» </w:t>
            </w:r>
            <w:r w:rsidRPr="00E10ABE">
              <w:rPr>
                <w:rFonts w:ascii="Times New Roman" w:hAnsi="Times New Roman" w:cs="Times New Roman"/>
                <w:sz w:val="24"/>
                <w:szCs w:val="24"/>
              </w:rPr>
              <w:t>посетили пожилых свидетелей депортации в 1944 году</w:t>
            </w:r>
          </w:p>
          <w:p w14:paraId="77F36160" w14:textId="52FD9A31" w:rsidR="00660C6B" w:rsidRPr="00E10ABE" w:rsidRDefault="00660C6B" w:rsidP="00660C6B">
            <w:pPr>
              <w:ind w:firstLine="179"/>
              <w:jc w:val="both"/>
              <w:rPr>
                <w:rFonts w:ascii="Times New Roman" w:hAnsi="Times New Roman" w:cs="Times New Roman"/>
                <w:sz w:val="24"/>
                <w:szCs w:val="24"/>
              </w:rPr>
            </w:pPr>
            <w:r>
              <w:rPr>
                <w:rFonts w:ascii="Times New Roman" w:hAnsi="Times New Roman" w:cs="Times New Roman"/>
                <w:sz w:val="24"/>
                <w:szCs w:val="24"/>
              </w:rPr>
              <w:t>П</w:t>
            </w:r>
            <w:r w:rsidRPr="00E10ABE">
              <w:rPr>
                <w:rFonts w:ascii="Times New Roman" w:hAnsi="Times New Roman" w:cs="Times New Roman"/>
                <w:sz w:val="24"/>
                <w:szCs w:val="24"/>
              </w:rPr>
              <w:t>ровели акцию по уборке мемориальных комплексов, памятников, мест воинских захоронений (Мемориал героям Гражданской войны, памятник героям пожарникам, погибшим при пожаре от налетов фашистской авиации на Грозный 10-15 октября 1942 г., памятник Неизвестному солдату). В ходе акции активисты общеобразовательных организаций г. Грозного покрасили ограды, побелили деревья, выровняли дорожки, убрали прошлогоднюю листву, бережно очистили от пыли памятники</w:t>
            </w:r>
          </w:p>
          <w:p w14:paraId="29714454" w14:textId="1E4E597F" w:rsidR="00660C6B" w:rsidRPr="00E10ABE" w:rsidRDefault="00660C6B" w:rsidP="00660C6B">
            <w:pPr>
              <w:ind w:firstLine="179"/>
              <w:jc w:val="both"/>
              <w:rPr>
                <w:rFonts w:ascii="Times New Roman" w:hAnsi="Times New Roman" w:cs="Times New Roman"/>
                <w:sz w:val="24"/>
                <w:szCs w:val="24"/>
              </w:rPr>
            </w:pPr>
            <w:r>
              <w:rPr>
                <w:rFonts w:ascii="Times New Roman" w:eastAsiaTheme="minorEastAsia" w:hAnsi="Times New Roman" w:cs="Times New Roman"/>
                <w:bCs/>
                <w:sz w:val="24"/>
                <w:szCs w:val="24"/>
              </w:rPr>
              <w:lastRenderedPageBreak/>
              <w:t>В</w:t>
            </w:r>
            <w:r w:rsidRPr="00E10ABE">
              <w:rPr>
                <w:rFonts w:ascii="Times New Roman" w:eastAsiaTheme="minorEastAsia" w:hAnsi="Times New Roman" w:cs="Times New Roman"/>
                <w:bCs/>
                <w:sz w:val="24"/>
                <w:szCs w:val="24"/>
              </w:rPr>
              <w:t xml:space="preserve"> рамках празднования 100-летия образования Чеченской Республики отрядами волонтеров МБОУ</w:t>
            </w:r>
            <w:r>
              <w:rPr>
                <w:rFonts w:ascii="Times New Roman" w:eastAsiaTheme="minorEastAsia" w:hAnsi="Times New Roman" w:cs="Times New Roman"/>
                <w:bCs/>
                <w:sz w:val="24"/>
                <w:szCs w:val="24"/>
              </w:rPr>
              <w:t xml:space="preserve"> </w:t>
            </w:r>
            <w:r w:rsidRPr="00E10ABE">
              <w:rPr>
                <w:rFonts w:ascii="Times New Roman" w:eastAsiaTheme="minorEastAsia" w:hAnsi="Times New Roman" w:cs="Times New Roman"/>
                <w:bCs/>
                <w:sz w:val="24"/>
                <w:szCs w:val="24"/>
              </w:rPr>
              <w:t>«СОШ №№ 8, 34», «Гимназия № 14» г. Грозного проведены мероприятия по посадке деревьев</w:t>
            </w:r>
          </w:p>
        </w:tc>
      </w:tr>
      <w:tr w:rsidR="00660C6B" w:rsidRPr="00294C80" w14:paraId="5CF83CD1" w14:textId="77777777" w:rsidTr="00B24E84">
        <w:trPr>
          <w:trHeight w:val="750"/>
        </w:trPr>
        <w:tc>
          <w:tcPr>
            <w:tcW w:w="822" w:type="dxa"/>
            <w:tcBorders>
              <w:left w:val="single" w:sz="4" w:space="0" w:color="auto"/>
              <w:right w:val="single" w:sz="4" w:space="0" w:color="auto"/>
            </w:tcBorders>
          </w:tcPr>
          <w:p w14:paraId="1F65455F" w14:textId="77777777" w:rsidR="00660C6B" w:rsidRDefault="00660C6B" w:rsidP="00660C6B">
            <w:pPr>
              <w:spacing w:before="75" w:after="75"/>
              <w:jc w:val="center"/>
              <w:rPr>
                <w:rFonts w:ascii="Times New Roman" w:eastAsia="Times New Roman" w:hAnsi="Times New Roman" w:cs="Times New Roman"/>
                <w:bCs/>
                <w:sz w:val="24"/>
                <w:szCs w:val="24"/>
                <w:shd w:val="clear" w:color="auto" w:fill="FEFEFE"/>
              </w:rPr>
            </w:pPr>
            <w:r>
              <w:rPr>
                <w:rFonts w:ascii="Times New Roman" w:eastAsia="Times New Roman" w:hAnsi="Times New Roman" w:cs="Times New Roman"/>
                <w:bCs/>
                <w:sz w:val="24"/>
                <w:szCs w:val="24"/>
                <w:shd w:val="clear" w:color="auto" w:fill="FEFEFE"/>
              </w:rPr>
              <w:lastRenderedPageBreak/>
              <w:t>3.</w:t>
            </w:r>
          </w:p>
        </w:tc>
        <w:tc>
          <w:tcPr>
            <w:tcW w:w="5415" w:type="dxa"/>
            <w:gridSpan w:val="2"/>
          </w:tcPr>
          <w:p w14:paraId="0B23087C" w14:textId="4B9024F4" w:rsidR="00660C6B" w:rsidRPr="00294C80" w:rsidRDefault="00660C6B" w:rsidP="00660C6B">
            <w:pPr>
              <w:rPr>
                <w:rFonts w:ascii="Times New Roman" w:hAnsi="Times New Roman" w:cs="Times New Roman"/>
                <w:sz w:val="24"/>
                <w:szCs w:val="24"/>
              </w:rPr>
            </w:pPr>
            <w:r>
              <w:rPr>
                <w:rFonts w:ascii="Times New Roman" w:hAnsi="Times New Roman" w:cs="Times New Roman"/>
                <w:sz w:val="24"/>
                <w:szCs w:val="24"/>
              </w:rPr>
              <w:t xml:space="preserve">Участие обучающихся в региональных и всероссийских акциях </w:t>
            </w:r>
            <w:r w:rsidRPr="00B348BA">
              <w:rPr>
                <w:rFonts w:ascii="Times New Roman" w:hAnsi="Times New Roman" w:cs="Times New Roman"/>
                <w:sz w:val="24"/>
                <w:szCs w:val="24"/>
              </w:rPr>
              <w:t>в сфере развития добровольчества (волонтерства)</w:t>
            </w:r>
          </w:p>
        </w:tc>
        <w:tc>
          <w:tcPr>
            <w:tcW w:w="1701" w:type="dxa"/>
            <w:tcBorders>
              <w:top w:val="single" w:sz="4" w:space="0" w:color="auto"/>
              <w:left w:val="single" w:sz="4" w:space="0" w:color="auto"/>
              <w:bottom w:val="single" w:sz="4" w:space="0" w:color="auto"/>
              <w:right w:val="single" w:sz="4" w:space="0" w:color="auto"/>
            </w:tcBorders>
          </w:tcPr>
          <w:p w14:paraId="5A092EA6" w14:textId="683F90CF" w:rsidR="00660C6B" w:rsidRPr="00294C80" w:rsidRDefault="00660C6B" w:rsidP="00660C6B">
            <w:pPr>
              <w:jc w:val="center"/>
              <w:rPr>
                <w:rFonts w:ascii="Times New Roman" w:hAnsi="Times New Roman" w:cs="Times New Roman"/>
                <w:sz w:val="24"/>
                <w:szCs w:val="24"/>
              </w:rPr>
            </w:pPr>
            <w:r w:rsidRPr="00294C80">
              <w:rPr>
                <w:rFonts w:ascii="Times New Roman" w:hAnsi="Times New Roman" w:cs="Times New Roman"/>
                <w:sz w:val="24"/>
                <w:szCs w:val="24"/>
              </w:rPr>
              <w:t>2022</w:t>
            </w:r>
            <w:r>
              <w:rPr>
                <w:rFonts w:ascii="Times New Roman" w:hAnsi="Times New Roman" w:cs="Times New Roman"/>
                <w:sz w:val="24"/>
                <w:szCs w:val="24"/>
              </w:rPr>
              <w:t>-</w:t>
            </w:r>
            <w:r w:rsidRPr="00294C80">
              <w:rPr>
                <w:rFonts w:ascii="Times New Roman" w:hAnsi="Times New Roman" w:cs="Times New Roman"/>
                <w:sz w:val="24"/>
                <w:szCs w:val="24"/>
              </w:rPr>
              <w:t>2024</w:t>
            </w:r>
            <w:r>
              <w:rPr>
                <w:rFonts w:ascii="Times New Roman" w:hAnsi="Times New Roman" w:cs="Times New Roman"/>
                <w:sz w:val="24"/>
                <w:szCs w:val="24"/>
              </w:rPr>
              <w:t xml:space="preserve"> </w:t>
            </w:r>
            <w:r w:rsidRPr="00294C80">
              <w:rPr>
                <w:rFonts w:ascii="Times New Roman" w:hAnsi="Times New Roman" w:cs="Times New Roman"/>
                <w:sz w:val="24"/>
                <w:szCs w:val="24"/>
              </w:rPr>
              <w:t>гг.</w:t>
            </w:r>
          </w:p>
        </w:tc>
        <w:tc>
          <w:tcPr>
            <w:tcW w:w="6804" w:type="dxa"/>
            <w:tcBorders>
              <w:top w:val="single" w:sz="4" w:space="0" w:color="auto"/>
              <w:left w:val="single" w:sz="4" w:space="0" w:color="auto"/>
              <w:bottom w:val="single" w:sz="4" w:space="0" w:color="auto"/>
              <w:right w:val="single" w:sz="4" w:space="0" w:color="auto"/>
            </w:tcBorders>
          </w:tcPr>
          <w:p w14:paraId="25DEA311" w14:textId="6A8F9BC0" w:rsidR="00660C6B" w:rsidRPr="00847624" w:rsidRDefault="00660C6B" w:rsidP="00660C6B">
            <w:pPr>
              <w:ind w:firstLine="179"/>
              <w:rPr>
                <w:rFonts w:ascii="Times New Roman" w:hAnsi="Times New Roman" w:cs="Times New Roman"/>
                <w:sz w:val="24"/>
                <w:szCs w:val="24"/>
              </w:rPr>
            </w:pPr>
            <w:r w:rsidRPr="00847624">
              <w:rPr>
                <w:rFonts w:ascii="Times New Roman" w:hAnsi="Times New Roman" w:cs="Times New Roman"/>
                <w:sz w:val="24"/>
                <w:szCs w:val="24"/>
              </w:rPr>
              <w:t>Школьные отряды волонтеров приняли участие в следующих региональных и всероссийских акциях в сфере развития добровольчества (волонтерства):</w:t>
            </w:r>
          </w:p>
          <w:p w14:paraId="69228616" w14:textId="24A83899" w:rsidR="00660C6B" w:rsidRPr="00847624" w:rsidRDefault="00660C6B" w:rsidP="00660C6B">
            <w:pPr>
              <w:ind w:firstLine="179"/>
              <w:rPr>
                <w:rFonts w:ascii="Times New Roman" w:hAnsi="Times New Roman" w:cs="Times New Roman"/>
                <w:sz w:val="24"/>
                <w:szCs w:val="24"/>
              </w:rPr>
            </w:pPr>
            <w:r w:rsidRPr="00847624">
              <w:rPr>
                <w:rFonts w:ascii="Times New Roman" w:hAnsi="Times New Roman" w:cs="Times New Roman"/>
                <w:sz w:val="24"/>
                <w:szCs w:val="24"/>
              </w:rPr>
              <w:t xml:space="preserve">- </w:t>
            </w:r>
            <w:r>
              <w:rPr>
                <w:rFonts w:ascii="Times New Roman" w:hAnsi="Times New Roman" w:cs="Times New Roman"/>
                <w:sz w:val="24"/>
                <w:szCs w:val="24"/>
              </w:rPr>
              <w:t>а</w:t>
            </w:r>
            <w:r w:rsidRPr="00847624">
              <w:rPr>
                <w:rFonts w:ascii="Times New Roman" w:hAnsi="Times New Roman" w:cs="Times New Roman"/>
                <w:sz w:val="24"/>
                <w:szCs w:val="24"/>
              </w:rPr>
              <w:t>кция по уборке мемориальных комплексов, памятников, мест воинских захоронений</w:t>
            </w:r>
            <w:r>
              <w:rPr>
                <w:rFonts w:ascii="Times New Roman" w:hAnsi="Times New Roman" w:cs="Times New Roman"/>
                <w:sz w:val="24"/>
                <w:szCs w:val="24"/>
              </w:rPr>
              <w:t>;</w:t>
            </w:r>
          </w:p>
          <w:p w14:paraId="6C7EDBB2" w14:textId="0294A327" w:rsidR="00660C6B" w:rsidRPr="00847624" w:rsidRDefault="00660C6B" w:rsidP="00660C6B">
            <w:pPr>
              <w:ind w:firstLine="179"/>
              <w:rPr>
                <w:rFonts w:ascii="Times New Roman" w:hAnsi="Times New Roman" w:cs="Times New Roman"/>
                <w:sz w:val="24"/>
                <w:szCs w:val="24"/>
              </w:rPr>
            </w:pPr>
            <w:r w:rsidRPr="00847624">
              <w:rPr>
                <w:rFonts w:ascii="Times New Roman" w:hAnsi="Times New Roman" w:cs="Times New Roman"/>
                <w:sz w:val="24"/>
                <w:szCs w:val="24"/>
              </w:rPr>
              <w:t xml:space="preserve">- </w:t>
            </w:r>
            <w:r>
              <w:rPr>
                <w:rFonts w:ascii="Times New Roman" w:hAnsi="Times New Roman" w:cs="Times New Roman"/>
                <w:sz w:val="24"/>
                <w:szCs w:val="24"/>
              </w:rPr>
              <w:t>а</w:t>
            </w:r>
            <w:r w:rsidRPr="00847624">
              <w:rPr>
                <w:rFonts w:ascii="Times New Roman" w:hAnsi="Times New Roman" w:cs="Times New Roman"/>
                <w:sz w:val="24"/>
                <w:szCs w:val="24"/>
              </w:rPr>
              <w:t>кция «День героев» (онлайн)</w:t>
            </w:r>
            <w:r>
              <w:rPr>
                <w:rFonts w:ascii="Times New Roman" w:hAnsi="Times New Roman" w:cs="Times New Roman"/>
                <w:sz w:val="24"/>
                <w:szCs w:val="24"/>
              </w:rPr>
              <w:t>;</w:t>
            </w:r>
          </w:p>
          <w:p w14:paraId="59BF3678" w14:textId="4D610709" w:rsidR="00660C6B" w:rsidRPr="00847624" w:rsidRDefault="00660C6B" w:rsidP="00660C6B">
            <w:pPr>
              <w:ind w:firstLine="179"/>
              <w:rPr>
                <w:rFonts w:ascii="Times New Roman" w:hAnsi="Times New Roman" w:cs="Times New Roman"/>
                <w:sz w:val="24"/>
                <w:szCs w:val="24"/>
              </w:rPr>
            </w:pPr>
            <w:r w:rsidRPr="00847624">
              <w:rPr>
                <w:rFonts w:ascii="Times New Roman" w:hAnsi="Times New Roman" w:cs="Times New Roman"/>
                <w:sz w:val="24"/>
                <w:szCs w:val="24"/>
              </w:rPr>
              <w:t xml:space="preserve">- </w:t>
            </w:r>
            <w:r>
              <w:rPr>
                <w:rFonts w:ascii="Times New Roman" w:hAnsi="Times New Roman" w:cs="Times New Roman"/>
                <w:sz w:val="24"/>
                <w:szCs w:val="24"/>
              </w:rPr>
              <w:t>о</w:t>
            </w:r>
            <w:r w:rsidRPr="00847624">
              <w:rPr>
                <w:rFonts w:ascii="Times New Roman" w:hAnsi="Times New Roman" w:cs="Times New Roman"/>
                <w:sz w:val="24"/>
                <w:szCs w:val="24"/>
              </w:rPr>
              <w:t>нлайн</w:t>
            </w:r>
            <w:r>
              <w:rPr>
                <w:rFonts w:ascii="Times New Roman" w:hAnsi="Times New Roman" w:cs="Times New Roman"/>
                <w:sz w:val="24"/>
                <w:szCs w:val="24"/>
              </w:rPr>
              <w:t>-</w:t>
            </w:r>
            <w:r w:rsidRPr="00847624">
              <w:rPr>
                <w:rFonts w:ascii="Times New Roman" w:hAnsi="Times New Roman" w:cs="Times New Roman"/>
                <w:sz w:val="24"/>
                <w:szCs w:val="24"/>
              </w:rPr>
              <w:t>акция «Мой защитник Отечества»</w:t>
            </w:r>
            <w:r>
              <w:rPr>
                <w:rFonts w:ascii="Times New Roman" w:hAnsi="Times New Roman" w:cs="Times New Roman"/>
                <w:sz w:val="24"/>
                <w:szCs w:val="24"/>
              </w:rPr>
              <w:t>;</w:t>
            </w:r>
          </w:p>
          <w:p w14:paraId="17998EB6" w14:textId="25927437" w:rsidR="00660C6B" w:rsidRPr="00847624" w:rsidRDefault="00660C6B" w:rsidP="00660C6B">
            <w:pPr>
              <w:ind w:firstLine="179"/>
              <w:rPr>
                <w:rFonts w:ascii="Times New Roman" w:hAnsi="Times New Roman" w:cs="Times New Roman"/>
                <w:sz w:val="24"/>
                <w:szCs w:val="24"/>
              </w:rPr>
            </w:pPr>
            <w:r w:rsidRPr="00847624">
              <w:rPr>
                <w:rFonts w:ascii="Times New Roman" w:hAnsi="Times New Roman" w:cs="Times New Roman"/>
                <w:sz w:val="24"/>
                <w:szCs w:val="24"/>
              </w:rPr>
              <w:t xml:space="preserve">- </w:t>
            </w:r>
            <w:r>
              <w:rPr>
                <w:rFonts w:ascii="Times New Roman" w:hAnsi="Times New Roman" w:cs="Times New Roman"/>
                <w:sz w:val="24"/>
                <w:szCs w:val="24"/>
              </w:rPr>
              <w:t>ф</w:t>
            </w:r>
            <w:r w:rsidRPr="00847624">
              <w:rPr>
                <w:rFonts w:ascii="Times New Roman" w:hAnsi="Times New Roman" w:cs="Times New Roman"/>
                <w:sz w:val="24"/>
                <w:szCs w:val="24"/>
              </w:rPr>
              <w:t xml:space="preserve">лешмоб «Звездная слава России» (Бессмертный полк России) </w:t>
            </w:r>
            <w:r>
              <w:rPr>
                <w:rFonts w:ascii="Times New Roman" w:hAnsi="Times New Roman" w:cs="Times New Roman"/>
                <w:sz w:val="24"/>
                <w:szCs w:val="24"/>
              </w:rPr>
              <w:t>–</w:t>
            </w:r>
            <w:r w:rsidRPr="00847624">
              <w:rPr>
                <w:rFonts w:ascii="Times New Roman" w:hAnsi="Times New Roman" w:cs="Times New Roman"/>
                <w:sz w:val="24"/>
                <w:szCs w:val="24"/>
              </w:rPr>
              <w:t xml:space="preserve"> онлайн</w:t>
            </w:r>
            <w:r>
              <w:rPr>
                <w:rFonts w:ascii="Times New Roman" w:hAnsi="Times New Roman" w:cs="Times New Roman"/>
                <w:sz w:val="24"/>
                <w:szCs w:val="24"/>
              </w:rPr>
              <w:t>;</w:t>
            </w:r>
          </w:p>
          <w:p w14:paraId="79048BEB" w14:textId="3A576D36" w:rsidR="00660C6B" w:rsidRPr="00847624" w:rsidRDefault="00660C6B" w:rsidP="00660C6B">
            <w:pPr>
              <w:ind w:firstLine="179"/>
              <w:rPr>
                <w:rFonts w:ascii="Times New Roman" w:hAnsi="Times New Roman" w:cs="Times New Roman"/>
                <w:sz w:val="24"/>
                <w:szCs w:val="24"/>
              </w:rPr>
            </w:pPr>
            <w:r w:rsidRPr="00847624">
              <w:rPr>
                <w:rFonts w:ascii="Times New Roman" w:hAnsi="Times New Roman" w:cs="Times New Roman"/>
                <w:sz w:val="24"/>
                <w:szCs w:val="24"/>
              </w:rPr>
              <w:t xml:space="preserve">- </w:t>
            </w:r>
            <w:r>
              <w:rPr>
                <w:rFonts w:ascii="Times New Roman" w:hAnsi="Times New Roman" w:cs="Times New Roman"/>
                <w:sz w:val="24"/>
                <w:szCs w:val="24"/>
              </w:rPr>
              <w:t>г</w:t>
            </w:r>
            <w:r w:rsidRPr="00847624">
              <w:rPr>
                <w:rFonts w:ascii="Times New Roman" w:hAnsi="Times New Roman" w:cs="Times New Roman"/>
                <w:sz w:val="24"/>
                <w:szCs w:val="24"/>
              </w:rPr>
              <w:t>ородская акция «Собери посылку солдату»</w:t>
            </w:r>
            <w:r>
              <w:rPr>
                <w:rFonts w:ascii="Times New Roman" w:hAnsi="Times New Roman" w:cs="Times New Roman"/>
                <w:sz w:val="24"/>
                <w:szCs w:val="24"/>
              </w:rPr>
              <w:t>;</w:t>
            </w:r>
          </w:p>
          <w:p w14:paraId="2D4F7996" w14:textId="60E095D9" w:rsidR="00660C6B" w:rsidRPr="00294C80" w:rsidRDefault="00660C6B" w:rsidP="00660C6B">
            <w:pPr>
              <w:ind w:firstLine="179"/>
              <w:rPr>
                <w:rFonts w:ascii="Times New Roman" w:hAnsi="Times New Roman" w:cs="Times New Roman"/>
                <w:sz w:val="24"/>
                <w:szCs w:val="24"/>
              </w:rPr>
            </w:pPr>
            <w:r w:rsidRPr="00847624">
              <w:rPr>
                <w:rFonts w:ascii="Times New Roman" w:hAnsi="Times New Roman" w:cs="Times New Roman"/>
                <w:sz w:val="24"/>
                <w:szCs w:val="24"/>
              </w:rPr>
              <w:t xml:space="preserve">- </w:t>
            </w:r>
            <w:r>
              <w:rPr>
                <w:rFonts w:ascii="Times New Roman" w:hAnsi="Times New Roman" w:cs="Times New Roman"/>
                <w:sz w:val="24"/>
                <w:szCs w:val="24"/>
              </w:rPr>
              <w:t>п</w:t>
            </w:r>
            <w:r w:rsidRPr="00847624">
              <w:rPr>
                <w:rFonts w:ascii="Times New Roman" w:hAnsi="Times New Roman" w:cs="Times New Roman"/>
                <w:sz w:val="24"/>
                <w:szCs w:val="24"/>
              </w:rPr>
              <w:t>оздравление воинов-интернационалистов с Днем защитника Отечества</w:t>
            </w:r>
            <w:r>
              <w:rPr>
                <w:rFonts w:ascii="Times New Roman" w:hAnsi="Times New Roman" w:cs="Times New Roman"/>
                <w:sz w:val="24"/>
                <w:szCs w:val="24"/>
              </w:rPr>
              <w:t>;</w:t>
            </w:r>
          </w:p>
        </w:tc>
      </w:tr>
      <w:tr w:rsidR="00660C6B" w:rsidRPr="00294C80" w14:paraId="77229F51" w14:textId="77777777" w:rsidTr="00B24E84">
        <w:trPr>
          <w:trHeight w:val="750"/>
        </w:trPr>
        <w:tc>
          <w:tcPr>
            <w:tcW w:w="822" w:type="dxa"/>
            <w:tcBorders>
              <w:left w:val="single" w:sz="4" w:space="0" w:color="auto"/>
              <w:right w:val="single" w:sz="4" w:space="0" w:color="auto"/>
            </w:tcBorders>
          </w:tcPr>
          <w:p w14:paraId="3A420926" w14:textId="77777777" w:rsidR="00660C6B" w:rsidRPr="00294C80" w:rsidRDefault="00660C6B" w:rsidP="00660C6B">
            <w:pPr>
              <w:spacing w:before="75" w:after="75"/>
              <w:jc w:val="center"/>
              <w:rPr>
                <w:rFonts w:ascii="Times New Roman" w:eastAsia="Times New Roman" w:hAnsi="Times New Roman" w:cs="Times New Roman"/>
                <w:bCs/>
                <w:sz w:val="24"/>
                <w:szCs w:val="24"/>
                <w:shd w:val="clear" w:color="auto" w:fill="FEFEFE"/>
              </w:rPr>
            </w:pPr>
            <w:r>
              <w:rPr>
                <w:rFonts w:ascii="Times New Roman" w:eastAsia="Times New Roman" w:hAnsi="Times New Roman" w:cs="Times New Roman"/>
                <w:bCs/>
                <w:sz w:val="24"/>
                <w:szCs w:val="24"/>
                <w:shd w:val="clear" w:color="auto" w:fill="FEFEFE"/>
              </w:rPr>
              <w:t>4</w:t>
            </w:r>
            <w:r w:rsidRPr="00294C80">
              <w:rPr>
                <w:rFonts w:ascii="Times New Roman" w:eastAsia="Times New Roman" w:hAnsi="Times New Roman" w:cs="Times New Roman"/>
                <w:bCs/>
                <w:sz w:val="24"/>
                <w:szCs w:val="24"/>
                <w:shd w:val="clear" w:color="auto" w:fill="FEFEFE"/>
              </w:rPr>
              <w:t>.</w:t>
            </w:r>
          </w:p>
        </w:tc>
        <w:tc>
          <w:tcPr>
            <w:tcW w:w="5415" w:type="dxa"/>
            <w:gridSpan w:val="2"/>
          </w:tcPr>
          <w:p w14:paraId="1265CDE0" w14:textId="77777777" w:rsidR="00660C6B" w:rsidRPr="00294C80" w:rsidRDefault="00660C6B" w:rsidP="00660C6B">
            <w:pPr>
              <w:rPr>
                <w:rFonts w:ascii="Times New Roman" w:hAnsi="Times New Roman" w:cs="Times New Roman"/>
                <w:sz w:val="24"/>
                <w:szCs w:val="24"/>
              </w:rPr>
            </w:pPr>
            <w:r w:rsidRPr="00294C80">
              <w:rPr>
                <w:rFonts w:ascii="Times New Roman" w:hAnsi="Times New Roman" w:cs="Times New Roman"/>
                <w:sz w:val="24"/>
                <w:szCs w:val="24"/>
              </w:rPr>
              <w:t>Участие в региональном этапе Всероссийского конкурса</w:t>
            </w:r>
            <w:r>
              <w:rPr>
                <w:rFonts w:ascii="Times New Roman" w:hAnsi="Times New Roman" w:cs="Times New Roman"/>
                <w:sz w:val="24"/>
                <w:szCs w:val="24"/>
              </w:rPr>
              <w:t xml:space="preserve"> </w:t>
            </w:r>
            <w:r w:rsidRPr="00294C80">
              <w:rPr>
                <w:rFonts w:ascii="Times New Roman" w:hAnsi="Times New Roman" w:cs="Times New Roman"/>
                <w:sz w:val="24"/>
                <w:szCs w:val="24"/>
              </w:rPr>
              <w:t>«Доброволец России»</w:t>
            </w:r>
          </w:p>
        </w:tc>
        <w:tc>
          <w:tcPr>
            <w:tcW w:w="1701" w:type="dxa"/>
            <w:tcBorders>
              <w:top w:val="single" w:sz="4" w:space="0" w:color="auto"/>
              <w:left w:val="single" w:sz="4" w:space="0" w:color="auto"/>
              <w:bottom w:val="single" w:sz="4" w:space="0" w:color="auto"/>
              <w:right w:val="single" w:sz="4" w:space="0" w:color="auto"/>
            </w:tcBorders>
          </w:tcPr>
          <w:p w14:paraId="6697C065" w14:textId="7F096370" w:rsidR="00660C6B" w:rsidRPr="00294C80" w:rsidRDefault="00660C6B" w:rsidP="00660C6B">
            <w:pPr>
              <w:jc w:val="center"/>
              <w:rPr>
                <w:rFonts w:ascii="Times New Roman" w:hAnsi="Times New Roman" w:cs="Times New Roman"/>
                <w:sz w:val="24"/>
                <w:szCs w:val="24"/>
              </w:rPr>
            </w:pPr>
            <w:r w:rsidRPr="00294C80">
              <w:rPr>
                <w:rFonts w:ascii="Times New Roman" w:hAnsi="Times New Roman" w:cs="Times New Roman"/>
                <w:sz w:val="24"/>
                <w:szCs w:val="24"/>
              </w:rPr>
              <w:t>2022</w:t>
            </w:r>
            <w:r>
              <w:rPr>
                <w:rFonts w:ascii="Times New Roman" w:hAnsi="Times New Roman" w:cs="Times New Roman"/>
                <w:sz w:val="24"/>
                <w:szCs w:val="24"/>
              </w:rPr>
              <w:t>-</w:t>
            </w:r>
            <w:r w:rsidRPr="00294C80">
              <w:rPr>
                <w:rFonts w:ascii="Times New Roman" w:hAnsi="Times New Roman" w:cs="Times New Roman"/>
                <w:sz w:val="24"/>
                <w:szCs w:val="24"/>
              </w:rPr>
              <w:t>2024</w:t>
            </w:r>
            <w:r>
              <w:rPr>
                <w:rFonts w:ascii="Times New Roman" w:hAnsi="Times New Roman" w:cs="Times New Roman"/>
                <w:sz w:val="24"/>
                <w:szCs w:val="24"/>
              </w:rPr>
              <w:t xml:space="preserve"> </w:t>
            </w:r>
            <w:r w:rsidRPr="00294C80">
              <w:rPr>
                <w:rFonts w:ascii="Times New Roman" w:hAnsi="Times New Roman" w:cs="Times New Roman"/>
                <w:sz w:val="24"/>
                <w:szCs w:val="24"/>
              </w:rPr>
              <w:t>гг.</w:t>
            </w:r>
          </w:p>
        </w:tc>
        <w:tc>
          <w:tcPr>
            <w:tcW w:w="6804" w:type="dxa"/>
            <w:tcBorders>
              <w:top w:val="single" w:sz="4" w:space="0" w:color="auto"/>
              <w:left w:val="single" w:sz="4" w:space="0" w:color="auto"/>
              <w:bottom w:val="single" w:sz="4" w:space="0" w:color="auto"/>
              <w:right w:val="single" w:sz="4" w:space="0" w:color="auto"/>
            </w:tcBorders>
          </w:tcPr>
          <w:p w14:paraId="66BCE178" w14:textId="25785BAC" w:rsidR="00660C6B" w:rsidRPr="00294C80" w:rsidRDefault="00660C6B" w:rsidP="00660C6B">
            <w:pPr>
              <w:rPr>
                <w:rFonts w:ascii="Times New Roman" w:hAnsi="Times New Roman" w:cs="Times New Roman"/>
                <w:sz w:val="24"/>
                <w:szCs w:val="24"/>
              </w:rPr>
            </w:pPr>
            <w:r>
              <w:rPr>
                <w:rFonts w:ascii="Times New Roman" w:hAnsi="Times New Roman" w:cs="Times New Roman"/>
                <w:sz w:val="24"/>
                <w:szCs w:val="24"/>
              </w:rPr>
              <w:t>-</w:t>
            </w:r>
          </w:p>
        </w:tc>
      </w:tr>
      <w:tr w:rsidR="00660C6B" w:rsidRPr="00294C80" w14:paraId="49097263" w14:textId="77777777" w:rsidTr="00D60D82">
        <w:trPr>
          <w:trHeight w:val="750"/>
        </w:trPr>
        <w:tc>
          <w:tcPr>
            <w:tcW w:w="14742" w:type="dxa"/>
            <w:gridSpan w:val="5"/>
            <w:tcBorders>
              <w:left w:val="single" w:sz="4" w:space="0" w:color="auto"/>
              <w:right w:val="single" w:sz="4" w:space="0" w:color="auto"/>
            </w:tcBorders>
          </w:tcPr>
          <w:p w14:paraId="0646E7C2" w14:textId="77777777" w:rsidR="00660C6B" w:rsidRPr="00294C80" w:rsidRDefault="00660C6B" w:rsidP="00660C6B">
            <w:pPr>
              <w:spacing w:before="75" w:after="75"/>
              <w:ind w:left="4248" w:firstLine="708"/>
              <w:rPr>
                <w:rFonts w:ascii="Times New Roman" w:eastAsia="Times New Roman" w:hAnsi="Times New Roman" w:cs="Times New Roman"/>
                <w:b/>
                <w:iCs/>
                <w:sz w:val="24"/>
                <w:szCs w:val="24"/>
              </w:rPr>
            </w:pPr>
            <w:r w:rsidRPr="00294C80">
              <w:rPr>
                <w:rFonts w:ascii="Times New Roman" w:eastAsia="Times New Roman" w:hAnsi="Times New Roman" w:cs="Times New Roman"/>
                <w:b/>
                <w:iCs/>
                <w:sz w:val="24"/>
                <w:szCs w:val="24"/>
                <w:lang w:val="en-GB"/>
              </w:rPr>
              <w:t>V</w:t>
            </w:r>
            <w:r w:rsidRPr="00294C80">
              <w:rPr>
                <w:rFonts w:ascii="Times New Roman" w:eastAsia="Times New Roman" w:hAnsi="Times New Roman" w:cs="Times New Roman"/>
                <w:b/>
                <w:iCs/>
                <w:sz w:val="24"/>
                <w:szCs w:val="24"/>
              </w:rPr>
              <w:t>. Проект «Патриотическое воспитание»</w:t>
            </w:r>
          </w:p>
          <w:p w14:paraId="69359E5E" w14:textId="77777777" w:rsidR="00660C6B" w:rsidRPr="00294C80" w:rsidRDefault="00660C6B" w:rsidP="00660C6B">
            <w:pPr>
              <w:spacing w:before="75" w:after="75"/>
              <w:jc w:val="both"/>
              <w:rPr>
                <w:rFonts w:ascii="Times New Roman" w:eastAsia="Times New Roman" w:hAnsi="Times New Roman" w:cs="Times New Roman"/>
                <w:sz w:val="24"/>
                <w:szCs w:val="24"/>
              </w:rPr>
            </w:pPr>
            <w:r w:rsidRPr="00294C80">
              <w:rPr>
                <w:rFonts w:ascii="Times New Roman" w:eastAsia="Times New Roman" w:hAnsi="Times New Roman" w:cs="Times New Roman"/>
                <w:iCs/>
                <w:sz w:val="24"/>
                <w:szCs w:val="24"/>
              </w:rPr>
              <w:t>направлен на обеспечение функционирования системы патриотического воспитания граждан Российской Федерации. В рамках проекта ведется работа по развитию воспитательной работы в образовательных организациях общего и профессионального образования, проведению мероприятий патриотической направленности.</w:t>
            </w:r>
          </w:p>
        </w:tc>
      </w:tr>
      <w:tr w:rsidR="00660C6B" w:rsidRPr="00294C80" w14:paraId="348449A4" w14:textId="77777777" w:rsidTr="00B24E84">
        <w:trPr>
          <w:trHeight w:val="750"/>
        </w:trPr>
        <w:tc>
          <w:tcPr>
            <w:tcW w:w="822" w:type="dxa"/>
            <w:tcBorders>
              <w:left w:val="single" w:sz="4" w:space="0" w:color="auto"/>
              <w:right w:val="single" w:sz="4" w:space="0" w:color="auto"/>
            </w:tcBorders>
          </w:tcPr>
          <w:p w14:paraId="0A760B92" w14:textId="77777777" w:rsidR="00660C6B" w:rsidRPr="00294C80" w:rsidRDefault="00660C6B" w:rsidP="00660C6B">
            <w:pPr>
              <w:spacing w:before="75" w:after="75"/>
              <w:jc w:val="center"/>
              <w:rPr>
                <w:rFonts w:ascii="Times New Roman" w:eastAsia="Times New Roman" w:hAnsi="Times New Roman" w:cs="Times New Roman"/>
                <w:bCs/>
                <w:sz w:val="24"/>
                <w:szCs w:val="24"/>
                <w:shd w:val="clear" w:color="auto" w:fill="FEFEFE"/>
              </w:rPr>
            </w:pPr>
            <w:r w:rsidRPr="00294C80">
              <w:rPr>
                <w:rFonts w:ascii="Times New Roman" w:eastAsia="Times New Roman" w:hAnsi="Times New Roman" w:cs="Times New Roman"/>
                <w:bCs/>
                <w:sz w:val="24"/>
                <w:szCs w:val="24"/>
                <w:shd w:val="clear" w:color="auto" w:fill="FEFEFE"/>
              </w:rPr>
              <w:t>1.</w:t>
            </w:r>
          </w:p>
        </w:tc>
        <w:tc>
          <w:tcPr>
            <w:tcW w:w="5415" w:type="dxa"/>
            <w:gridSpan w:val="2"/>
          </w:tcPr>
          <w:p w14:paraId="6DA69E14" w14:textId="73E672CA" w:rsidR="00660C6B" w:rsidRPr="00294C80" w:rsidRDefault="00660C6B" w:rsidP="00660C6B">
            <w:pPr>
              <w:rPr>
                <w:rFonts w:ascii="Times New Roman" w:hAnsi="Times New Roman" w:cs="Times New Roman"/>
                <w:sz w:val="24"/>
                <w:szCs w:val="24"/>
              </w:rPr>
            </w:pPr>
            <w:r w:rsidRPr="00294C80">
              <w:rPr>
                <w:rFonts w:ascii="Times New Roman" w:hAnsi="Times New Roman" w:cs="Times New Roman"/>
                <w:sz w:val="24"/>
                <w:szCs w:val="24"/>
              </w:rPr>
              <w:t>Реализация рабочей программы воспитания в каждой образовательной организации общего и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14:paraId="2C0B4E64" w14:textId="4242DE0D" w:rsidR="00660C6B" w:rsidRPr="00294C80" w:rsidRDefault="00660C6B" w:rsidP="00660C6B">
            <w:pPr>
              <w:jc w:val="center"/>
              <w:rPr>
                <w:rFonts w:ascii="Times New Roman" w:hAnsi="Times New Roman" w:cs="Times New Roman"/>
                <w:sz w:val="24"/>
                <w:szCs w:val="24"/>
              </w:rPr>
            </w:pPr>
            <w:r w:rsidRPr="00294C80">
              <w:rPr>
                <w:rFonts w:ascii="Times New Roman" w:hAnsi="Times New Roman" w:cs="Times New Roman"/>
                <w:sz w:val="24"/>
                <w:szCs w:val="24"/>
              </w:rPr>
              <w:t>2022</w:t>
            </w:r>
            <w:r>
              <w:rPr>
                <w:rFonts w:ascii="Times New Roman" w:hAnsi="Times New Roman" w:cs="Times New Roman"/>
                <w:sz w:val="24"/>
                <w:szCs w:val="24"/>
              </w:rPr>
              <w:t>-</w:t>
            </w:r>
            <w:r w:rsidRPr="00294C80">
              <w:rPr>
                <w:rFonts w:ascii="Times New Roman" w:hAnsi="Times New Roman" w:cs="Times New Roman"/>
                <w:sz w:val="24"/>
                <w:szCs w:val="24"/>
              </w:rPr>
              <w:t>2024</w:t>
            </w:r>
            <w:r>
              <w:rPr>
                <w:rFonts w:ascii="Times New Roman" w:hAnsi="Times New Roman" w:cs="Times New Roman"/>
                <w:sz w:val="24"/>
                <w:szCs w:val="24"/>
              </w:rPr>
              <w:t xml:space="preserve"> </w:t>
            </w:r>
            <w:r w:rsidRPr="00294C80">
              <w:rPr>
                <w:rFonts w:ascii="Times New Roman" w:hAnsi="Times New Roman" w:cs="Times New Roman"/>
                <w:sz w:val="24"/>
                <w:szCs w:val="24"/>
              </w:rPr>
              <w:t>гг.</w:t>
            </w:r>
          </w:p>
        </w:tc>
        <w:tc>
          <w:tcPr>
            <w:tcW w:w="6804" w:type="dxa"/>
            <w:tcBorders>
              <w:top w:val="single" w:sz="4" w:space="0" w:color="auto"/>
              <w:left w:val="single" w:sz="4" w:space="0" w:color="auto"/>
              <w:bottom w:val="single" w:sz="4" w:space="0" w:color="auto"/>
              <w:right w:val="single" w:sz="4" w:space="0" w:color="auto"/>
            </w:tcBorders>
          </w:tcPr>
          <w:p w14:paraId="6BE9B472" w14:textId="1339A700" w:rsidR="00660C6B" w:rsidRPr="00490BEA" w:rsidRDefault="00660C6B" w:rsidP="00660C6B">
            <w:pPr>
              <w:ind w:firstLine="179"/>
              <w:jc w:val="both"/>
              <w:rPr>
                <w:rFonts w:ascii="Times New Roman" w:hAnsi="Times New Roman" w:cs="Times New Roman"/>
                <w:sz w:val="24"/>
                <w:szCs w:val="24"/>
              </w:rPr>
            </w:pPr>
            <w:r w:rsidRPr="00490BEA">
              <w:rPr>
                <w:rFonts w:ascii="Times New Roman" w:hAnsi="Times New Roman" w:cs="Times New Roman"/>
                <w:sz w:val="24"/>
                <w:szCs w:val="24"/>
              </w:rPr>
              <w:t>В соответствии с планом мероприятий по реализации в 2021-2025 годах Стратегии развития воспитания в Российской Федерации на период до 2025 года в Чеченской Республике и на основании приказа Министерства образования и науки Чеченской Республики от 05.02.2021 г. № 124-п «Об утверждении региональной модели Программы воспитания» рабочие программы воспитания обучающихся внедрены во в</w:t>
            </w:r>
            <w:r>
              <w:rPr>
                <w:rFonts w:ascii="Times New Roman" w:hAnsi="Times New Roman" w:cs="Times New Roman"/>
                <w:sz w:val="24"/>
                <w:szCs w:val="24"/>
              </w:rPr>
              <w:t>с</w:t>
            </w:r>
            <w:r w:rsidRPr="00490BEA">
              <w:rPr>
                <w:rFonts w:ascii="Times New Roman" w:hAnsi="Times New Roman" w:cs="Times New Roman"/>
                <w:sz w:val="24"/>
                <w:szCs w:val="24"/>
              </w:rPr>
              <w:t>ех общеобразовательных организациях г. Грозного</w:t>
            </w:r>
          </w:p>
          <w:p w14:paraId="48CB262C" w14:textId="076FC0A1" w:rsidR="00660C6B" w:rsidRPr="00294C80" w:rsidRDefault="00660C6B" w:rsidP="00660C6B">
            <w:pPr>
              <w:ind w:firstLine="179"/>
              <w:jc w:val="both"/>
              <w:rPr>
                <w:rFonts w:ascii="Times New Roman" w:hAnsi="Times New Roman" w:cs="Times New Roman"/>
                <w:sz w:val="24"/>
                <w:szCs w:val="24"/>
              </w:rPr>
            </w:pPr>
            <w:r w:rsidRPr="00490BEA">
              <w:rPr>
                <w:rFonts w:ascii="Times New Roman" w:hAnsi="Times New Roman" w:cs="Times New Roman"/>
                <w:sz w:val="24"/>
                <w:szCs w:val="24"/>
              </w:rPr>
              <w:t xml:space="preserve">Также в целях изучения деятельности общеобразовательных организаций по осуществлению контроля внедрения </w:t>
            </w:r>
            <w:r w:rsidRPr="00490BEA">
              <w:rPr>
                <w:rFonts w:ascii="Times New Roman" w:hAnsi="Times New Roman" w:cs="Times New Roman"/>
                <w:sz w:val="24"/>
                <w:szCs w:val="24"/>
              </w:rPr>
              <w:lastRenderedPageBreak/>
              <w:t>муниципальной модели Программы воспитания в муниципальных общеобразовательных организациях</w:t>
            </w:r>
            <w:r>
              <w:rPr>
                <w:rFonts w:ascii="Times New Roman" w:hAnsi="Times New Roman" w:cs="Times New Roman"/>
                <w:sz w:val="24"/>
                <w:szCs w:val="24"/>
              </w:rPr>
              <w:t xml:space="preserve">                       </w:t>
            </w:r>
            <w:r w:rsidRPr="00490BEA">
              <w:rPr>
                <w:rFonts w:ascii="Times New Roman" w:hAnsi="Times New Roman" w:cs="Times New Roman"/>
                <w:sz w:val="24"/>
                <w:szCs w:val="24"/>
              </w:rPr>
              <w:t>г. Грозного от 30.03.2021 г. № 09-14/25 с 28 марта по</w:t>
            </w:r>
            <w:r>
              <w:rPr>
                <w:rFonts w:ascii="Times New Roman" w:hAnsi="Times New Roman" w:cs="Times New Roman"/>
                <w:sz w:val="24"/>
                <w:szCs w:val="24"/>
              </w:rPr>
              <w:t xml:space="preserve"> </w:t>
            </w:r>
            <w:r w:rsidRPr="00490BEA">
              <w:rPr>
                <w:rFonts w:ascii="Times New Roman" w:hAnsi="Times New Roman" w:cs="Times New Roman"/>
                <w:sz w:val="24"/>
                <w:szCs w:val="24"/>
              </w:rPr>
              <w:t>7 апреля 2022 года осуществляется мониторинг внедрения муниципальной программы воспитания в общеобразовательных организациях г. Грозного</w:t>
            </w:r>
          </w:p>
        </w:tc>
      </w:tr>
      <w:tr w:rsidR="00660C6B" w:rsidRPr="00294C80" w14:paraId="1B683C17" w14:textId="77777777" w:rsidTr="00FC3729">
        <w:trPr>
          <w:trHeight w:val="2121"/>
        </w:trPr>
        <w:tc>
          <w:tcPr>
            <w:tcW w:w="822" w:type="dxa"/>
            <w:tcBorders>
              <w:left w:val="single" w:sz="4" w:space="0" w:color="auto"/>
              <w:right w:val="single" w:sz="4" w:space="0" w:color="auto"/>
            </w:tcBorders>
          </w:tcPr>
          <w:p w14:paraId="5209E262" w14:textId="77777777" w:rsidR="00660C6B" w:rsidRPr="00294C80" w:rsidRDefault="00660C6B" w:rsidP="00660C6B">
            <w:pPr>
              <w:spacing w:before="75" w:after="75"/>
              <w:jc w:val="center"/>
              <w:rPr>
                <w:rFonts w:ascii="Times New Roman" w:eastAsia="Times New Roman" w:hAnsi="Times New Roman" w:cs="Times New Roman"/>
                <w:bCs/>
                <w:sz w:val="24"/>
                <w:szCs w:val="24"/>
                <w:shd w:val="clear" w:color="auto" w:fill="FEFEFE"/>
              </w:rPr>
            </w:pPr>
            <w:r w:rsidRPr="00294C80">
              <w:rPr>
                <w:rFonts w:ascii="Times New Roman" w:eastAsia="Times New Roman" w:hAnsi="Times New Roman" w:cs="Times New Roman"/>
                <w:bCs/>
                <w:sz w:val="24"/>
                <w:szCs w:val="24"/>
                <w:shd w:val="clear" w:color="auto" w:fill="FEFEFE"/>
              </w:rPr>
              <w:lastRenderedPageBreak/>
              <w:t>2.</w:t>
            </w:r>
          </w:p>
        </w:tc>
        <w:tc>
          <w:tcPr>
            <w:tcW w:w="5415" w:type="dxa"/>
            <w:gridSpan w:val="2"/>
          </w:tcPr>
          <w:p w14:paraId="603EA038" w14:textId="2D63AC30" w:rsidR="00660C6B" w:rsidRPr="00294C80" w:rsidRDefault="00660C6B" w:rsidP="00660C6B">
            <w:pPr>
              <w:rPr>
                <w:rFonts w:ascii="Times New Roman" w:hAnsi="Times New Roman" w:cs="Times New Roman"/>
                <w:sz w:val="24"/>
                <w:szCs w:val="24"/>
              </w:rPr>
            </w:pPr>
            <w:r w:rsidRPr="00294C80">
              <w:rPr>
                <w:rFonts w:ascii="Times New Roman" w:hAnsi="Times New Roman" w:cs="Times New Roman"/>
                <w:sz w:val="24"/>
                <w:szCs w:val="24"/>
              </w:rPr>
              <w:t>Организация и проведение городских мероприятий патриотической направленности (конкурсы, акции, флешмобы, фестивали и т.д</w:t>
            </w:r>
            <w:r>
              <w:rPr>
                <w:rFonts w:ascii="Times New Roman" w:hAnsi="Times New Roman" w:cs="Times New Roman"/>
                <w:sz w:val="24"/>
                <w:szCs w:val="24"/>
              </w:rPr>
              <w:t>.</w:t>
            </w:r>
            <w:r w:rsidRPr="00294C80">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5D955D48" w14:textId="78CF0FE0" w:rsidR="00660C6B" w:rsidRPr="00294C80" w:rsidRDefault="00660C6B" w:rsidP="00660C6B">
            <w:pPr>
              <w:jc w:val="center"/>
              <w:rPr>
                <w:rFonts w:ascii="Times New Roman" w:hAnsi="Times New Roman" w:cs="Times New Roman"/>
                <w:sz w:val="24"/>
                <w:szCs w:val="24"/>
              </w:rPr>
            </w:pPr>
            <w:r w:rsidRPr="00294C80">
              <w:rPr>
                <w:rFonts w:ascii="Times New Roman" w:hAnsi="Times New Roman" w:cs="Times New Roman"/>
                <w:sz w:val="24"/>
                <w:szCs w:val="24"/>
              </w:rPr>
              <w:t>2022</w:t>
            </w:r>
            <w:r>
              <w:rPr>
                <w:rFonts w:ascii="Times New Roman" w:hAnsi="Times New Roman" w:cs="Times New Roman"/>
                <w:sz w:val="24"/>
                <w:szCs w:val="24"/>
              </w:rPr>
              <w:t>-</w:t>
            </w:r>
            <w:r w:rsidRPr="00294C80">
              <w:rPr>
                <w:rFonts w:ascii="Times New Roman" w:hAnsi="Times New Roman" w:cs="Times New Roman"/>
                <w:sz w:val="24"/>
                <w:szCs w:val="24"/>
              </w:rPr>
              <w:t>2024</w:t>
            </w:r>
            <w:r>
              <w:rPr>
                <w:rFonts w:ascii="Times New Roman" w:hAnsi="Times New Roman" w:cs="Times New Roman"/>
                <w:sz w:val="24"/>
                <w:szCs w:val="24"/>
              </w:rPr>
              <w:t xml:space="preserve"> </w:t>
            </w:r>
            <w:r w:rsidRPr="00294C80">
              <w:rPr>
                <w:rFonts w:ascii="Times New Roman" w:hAnsi="Times New Roman" w:cs="Times New Roman"/>
                <w:sz w:val="24"/>
                <w:szCs w:val="24"/>
              </w:rPr>
              <w:t>гг.</w:t>
            </w:r>
          </w:p>
        </w:tc>
        <w:tc>
          <w:tcPr>
            <w:tcW w:w="6804" w:type="dxa"/>
            <w:tcBorders>
              <w:top w:val="single" w:sz="4" w:space="0" w:color="auto"/>
              <w:left w:val="single" w:sz="4" w:space="0" w:color="auto"/>
              <w:bottom w:val="single" w:sz="4" w:space="0" w:color="auto"/>
              <w:right w:val="single" w:sz="4" w:space="0" w:color="auto"/>
            </w:tcBorders>
          </w:tcPr>
          <w:p w14:paraId="6E7019A4" w14:textId="5B51A546" w:rsidR="00660C6B" w:rsidRDefault="00660C6B" w:rsidP="00660C6B">
            <w:pPr>
              <w:ind w:firstLine="179"/>
              <w:jc w:val="both"/>
              <w:rPr>
                <w:rFonts w:ascii="Times New Roman" w:hAnsi="Times New Roman" w:cs="Times New Roman"/>
                <w:sz w:val="24"/>
                <w:szCs w:val="24"/>
              </w:rPr>
            </w:pPr>
            <w:r w:rsidRPr="003736A6">
              <w:rPr>
                <w:rFonts w:ascii="Times New Roman" w:hAnsi="Times New Roman" w:cs="Times New Roman"/>
                <w:sz w:val="24"/>
                <w:szCs w:val="24"/>
              </w:rPr>
              <w:t xml:space="preserve">В рамках реализации федерального проекта «Патриотическое воспитание» национального проекта «Образование» в </w:t>
            </w:r>
            <w:r>
              <w:rPr>
                <w:rFonts w:ascii="Times New Roman" w:hAnsi="Times New Roman" w:cs="Times New Roman"/>
                <w:sz w:val="24"/>
                <w:szCs w:val="24"/>
              </w:rPr>
              <w:t xml:space="preserve">                     </w:t>
            </w:r>
            <w:r w:rsidRPr="003736A6">
              <w:rPr>
                <w:rFonts w:ascii="Times New Roman" w:hAnsi="Times New Roman" w:cs="Times New Roman"/>
                <w:sz w:val="24"/>
                <w:szCs w:val="24"/>
              </w:rPr>
              <w:t>г. Грозном с 14 февраля по 18 марта</w:t>
            </w:r>
            <w:r>
              <w:rPr>
                <w:rFonts w:ascii="Times New Roman" w:hAnsi="Times New Roman" w:cs="Times New Roman"/>
                <w:sz w:val="24"/>
                <w:szCs w:val="24"/>
              </w:rPr>
              <w:t xml:space="preserve"> 2022 года</w:t>
            </w:r>
            <w:r w:rsidRPr="003736A6">
              <w:rPr>
                <w:rFonts w:ascii="Times New Roman" w:hAnsi="Times New Roman" w:cs="Times New Roman"/>
                <w:sz w:val="24"/>
                <w:szCs w:val="24"/>
              </w:rPr>
              <w:t xml:space="preserve"> проведен ежегодный месячник военно-патриотической работы среди детей и молодежи, в связи с чем в муниципальных образовательных организациях г. Грозного организовано проведение тематических мероприятий: Уроки мужества, городские военно-патриотические викторины и конкурсы, городские соревнования и первенства по спортивным дисциплинам: настольному теннису, военно-спортивным многоборьям, пулевой стрельбе, единоборствам и др. видам спорта</w:t>
            </w:r>
          </w:p>
          <w:p w14:paraId="2A1F3DC2" w14:textId="3CA704CE" w:rsidR="00660C6B" w:rsidRPr="003736A6" w:rsidRDefault="00660C6B" w:rsidP="00660C6B">
            <w:pPr>
              <w:ind w:firstLine="179"/>
              <w:jc w:val="both"/>
              <w:rPr>
                <w:rFonts w:ascii="Times New Roman" w:hAnsi="Times New Roman" w:cs="Times New Roman"/>
                <w:sz w:val="24"/>
                <w:szCs w:val="24"/>
              </w:rPr>
            </w:pPr>
            <w:r w:rsidRPr="003736A6">
              <w:rPr>
                <w:rFonts w:ascii="Times New Roman" w:hAnsi="Times New Roman" w:cs="Times New Roman"/>
                <w:sz w:val="24"/>
                <w:szCs w:val="24"/>
              </w:rPr>
              <w:t>Также в рамках месячника проведены:</w:t>
            </w:r>
          </w:p>
          <w:p w14:paraId="05FD54D5" w14:textId="4A24AF7A" w:rsidR="00660C6B" w:rsidRDefault="00660C6B" w:rsidP="00660C6B">
            <w:pPr>
              <w:ind w:firstLine="179"/>
              <w:jc w:val="both"/>
              <w:rPr>
                <w:rFonts w:ascii="Times New Roman" w:hAnsi="Times New Roman" w:cs="Times New Roman"/>
                <w:sz w:val="24"/>
                <w:szCs w:val="24"/>
              </w:rPr>
            </w:pPr>
            <w:r w:rsidRPr="003736A6">
              <w:rPr>
                <w:rFonts w:ascii="Times New Roman" w:hAnsi="Times New Roman" w:cs="Times New Roman"/>
                <w:sz w:val="24"/>
                <w:szCs w:val="24"/>
              </w:rPr>
              <w:t>- городской медиа-конкурс на лучший видеоролик о военных профессиях в службе в рядах Российской Армии «Солдатами не рождаются, солдатами становятся</w:t>
            </w:r>
            <w:r>
              <w:rPr>
                <w:rFonts w:ascii="Times New Roman" w:hAnsi="Times New Roman" w:cs="Times New Roman"/>
                <w:sz w:val="24"/>
                <w:szCs w:val="24"/>
              </w:rPr>
              <w:t>»</w:t>
            </w:r>
            <w:r w:rsidRPr="003736A6">
              <w:rPr>
                <w:rFonts w:ascii="Times New Roman" w:hAnsi="Times New Roman" w:cs="Times New Roman"/>
                <w:sz w:val="24"/>
                <w:szCs w:val="24"/>
              </w:rPr>
              <w:t>;</w:t>
            </w:r>
          </w:p>
          <w:p w14:paraId="52B6ABAD" w14:textId="7123FAED" w:rsidR="00660C6B" w:rsidRDefault="00660C6B" w:rsidP="00660C6B">
            <w:pPr>
              <w:ind w:firstLine="179"/>
              <w:jc w:val="both"/>
              <w:rPr>
                <w:rFonts w:ascii="Times New Roman" w:hAnsi="Times New Roman" w:cs="Times New Roman"/>
                <w:sz w:val="24"/>
                <w:szCs w:val="24"/>
              </w:rPr>
            </w:pPr>
            <w:r w:rsidRPr="003736A6">
              <w:rPr>
                <w:rFonts w:ascii="Times New Roman" w:hAnsi="Times New Roman" w:cs="Times New Roman"/>
                <w:sz w:val="24"/>
                <w:szCs w:val="24"/>
              </w:rPr>
              <w:t>-</w:t>
            </w:r>
            <w:r>
              <w:rPr>
                <w:rFonts w:ascii="Times New Roman" w:hAnsi="Times New Roman" w:cs="Times New Roman"/>
                <w:sz w:val="24"/>
                <w:szCs w:val="24"/>
              </w:rPr>
              <w:t> </w:t>
            </w:r>
            <w:r w:rsidRPr="003736A6">
              <w:rPr>
                <w:rFonts w:ascii="Times New Roman" w:hAnsi="Times New Roman" w:cs="Times New Roman"/>
                <w:sz w:val="24"/>
                <w:szCs w:val="24"/>
              </w:rPr>
              <w:t>смотр-конкурс на лучшее инсценированное исполнение патриотической песни среди военно-патриотических отрядов и воспитанников учреждений дополнительного образования;</w:t>
            </w:r>
          </w:p>
          <w:p w14:paraId="72CC11E5" w14:textId="39861C93" w:rsidR="00660C6B" w:rsidRPr="003736A6" w:rsidRDefault="00660C6B" w:rsidP="00660C6B">
            <w:pPr>
              <w:ind w:firstLine="179"/>
              <w:jc w:val="both"/>
              <w:rPr>
                <w:rFonts w:ascii="Times New Roman" w:hAnsi="Times New Roman" w:cs="Times New Roman"/>
                <w:sz w:val="24"/>
                <w:szCs w:val="24"/>
              </w:rPr>
            </w:pPr>
            <w:r w:rsidRPr="003736A6">
              <w:rPr>
                <w:rFonts w:ascii="Times New Roman" w:hAnsi="Times New Roman" w:cs="Times New Roman"/>
                <w:sz w:val="24"/>
                <w:szCs w:val="24"/>
              </w:rPr>
              <w:t>-</w:t>
            </w:r>
            <w:r>
              <w:rPr>
                <w:rFonts w:ascii="Times New Roman" w:hAnsi="Times New Roman" w:cs="Times New Roman"/>
                <w:sz w:val="24"/>
                <w:szCs w:val="24"/>
              </w:rPr>
              <w:t> </w:t>
            </w:r>
            <w:r w:rsidRPr="003736A6">
              <w:rPr>
                <w:rFonts w:ascii="Times New Roman" w:hAnsi="Times New Roman" w:cs="Times New Roman"/>
                <w:sz w:val="24"/>
                <w:szCs w:val="24"/>
              </w:rPr>
              <w:t xml:space="preserve">благотворительная акция «Собери посылку солдату», организованная Департаментом образования Мэрии г. Грозного совместно с городской ячейкой Единой детско-юношеской организацией им. А.А. Кадырова «Юные </w:t>
            </w:r>
            <w:proofErr w:type="spellStart"/>
            <w:r w:rsidRPr="003736A6">
              <w:rPr>
                <w:rFonts w:ascii="Times New Roman" w:hAnsi="Times New Roman" w:cs="Times New Roman"/>
                <w:sz w:val="24"/>
                <w:szCs w:val="24"/>
              </w:rPr>
              <w:t>Кадыровцы</w:t>
            </w:r>
            <w:proofErr w:type="spellEnd"/>
            <w:r w:rsidRPr="003736A6">
              <w:rPr>
                <w:rFonts w:ascii="Times New Roman" w:hAnsi="Times New Roman" w:cs="Times New Roman"/>
                <w:sz w:val="24"/>
                <w:szCs w:val="24"/>
              </w:rPr>
              <w:t xml:space="preserve">». </w:t>
            </w:r>
            <w:r>
              <w:rPr>
                <w:rFonts w:ascii="Times New Roman" w:hAnsi="Times New Roman" w:cs="Times New Roman"/>
                <w:sz w:val="24"/>
                <w:szCs w:val="24"/>
              </w:rPr>
              <w:t>В</w:t>
            </w:r>
            <w:r w:rsidRPr="003736A6">
              <w:rPr>
                <w:rFonts w:ascii="Times New Roman" w:hAnsi="Times New Roman" w:cs="Times New Roman"/>
                <w:sz w:val="24"/>
                <w:szCs w:val="24"/>
              </w:rPr>
              <w:t xml:space="preserve"> ходе акции</w:t>
            </w:r>
            <w:r>
              <w:rPr>
                <w:rFonts w:ascii="Times New Roman" w:hAnsi="Times New Roman" w:cs="Times New Roman"/>
                <w:sz w:val="24"/>
                <w:szCs w:val="24"/>
              </w:rPr>
              <w:t>,</w:t>
            </w:r>
            <w:r w:rsidRPr="003736A6">
              <w:rPr>
                <w:rFonts w:ascii="Times New Roman" w:hAnsi="Times New Roman" w:cs="Times New Roman"/>
                <w:sz w:val="24"/>
                <w:szCs w:val="24"/>
              </w:rPr>
              <w:t xml:space="preserve"> продукты питания и одежда были переданы в 141-й специальный полк имени Первого Президента Чеченской Республики, Героя России А.А.</w:t>
            </w:r>
            <w:r>
              <w:rPr>
                <w:rFonts w:ascii="Times New Roman" w:hAnsi="Times New Roman" w:cs="Times New Roman"/>
                <w:sz w:val="24"/>
                <w:szCs w:val="24"/>
              </w:rPr>
              <w:t xml:space="preserve"> </w:t>
            </w:r>
            <w:r w:rsidRPr="003736A6">
              <w:rPr>
                <w:rFonts w:ascii="Times New Roman" w:hAnsi="Times New Roman" w:cs="Times New Roman"/>
                <w:sz w:val="24"/>
                <w:szCs w:val="24"/>
              </w:rPr>
              <w:t>Кадырова Федеральной службы войск национальной гвардии (ФСВНГ) России</w:t>
            </w:r>
            <w:r>
              <w:rPr>
                <w:rFonts w:ascii="Times New Roman" w:hAnsi="Times New Roman" w:cs="Times New Roman"/>
                <w:sz w:val="24"/>
                <w:szCs w:val="24"/>
              </w:rPr>
              <w:t>;</w:t>
            </w:r>
          </w:p>
          <w:p w14:paraId="19D76C7D" w14:textId="5CF3D0C1" w:rsidR="00660C6B" w:rsidRDefault="00660C6B" w:rsidP="00660C6B">
            <w:pPr>
              <w:ind w:firstLine="179"/>
              <w:jc w:val="both"/>
              <w:rPr>
                <w:rFonts w:ascii="Times New Roman" w:hAnsi="Times New Roman" w:cs="Times New Roman"/>
                <w:sz w:val="24"/>
                <w:szCs w:val="24"/>
              </w:rPr>
            </w:pPr>
            <w:r w:rsidRPr="003736A6">
              <w:rPr>
                <w:rFonts w:ascii="Times New Roman" w:hAnsi="Times New Roman" w:cs="Times New Roman"/>
                <w:sz w:val="24"/>
                <w:szCs w:val="24"/>
              </w:rPr>
              <w:lastRenderedPageBreak/>
              <w:t>-</w:t>
            </w:r>
            <w:r>
              <w:rPr>
                <w:rFonts w:ascii="Times New Roman" w:hAnsi="Times New Roman" w:cs="Times New Roman"/>
                <w:sz w:val="24"/>
                <w:szCs w:val="24"/>
              </w:rPr>
              <w:t> </w:t>
            </w:r>
            <w:r w:rsidRPr="003736A6">
              <w:rPr>
                <w:rFonts w:ascii="Times New Roman" w:hAnsi="Times New Roman" w:cs="Times New Roman"/>
                <w:sz w:val="24"/>
                <w:szCs w:val="24"/>
              </w:rPr>
              <w:t>единый урок с демонстрацией виртуального тура по экспозиции http://poyezd-pobedy.ru/3d-tur/ в рамках реализации историко-просветительского проекта «Поезд Победы»</w:t>
            </w:r>
            <w:r>
              <w:rPr>
                <w:rFonts w:ascii="Times New Roman" w:hAnsi="Times New Roman" w:cs="Times New Roman"/>
                <w:sz w:val="24"/>
                <w:szCs w:val="24"/>
              </w:rPr>
              <w:t>;</w:t>
            </w:r>
          </w:p>
          <w:p w14:paraId="7869B945" w14:textId="732864DF" w:rsidR="00660C6B" w:rsidRPr="003736A6" w:rsidRDefault="00660C6B" w:rsidP="00660C6B">
            <w:pPr>
              <w:ind w:firstLine="179"/>
              <w:jc w:val="both"/>
              <w:rPr>
                <w:rFonts w:ascii="Times New Roman" w:hAnsi="Times New Roman" w:cs="Times New Roman"/>
                <w:sz w:val="24"/>
                <w:szCs w:val="24"/>
              </w:rPr>
            </w:pPr>
            <w:r w:rsidRPr="003736A6">
              <w:rPr>
                <w:rFonts w:ascii="Times New Roman" w:hAnsi="Times New Roman" w:cs="Times New Roman"/>
                <w:sz w:val="24"/>
                <w:szCs w:val="24"/>
              </w:rPr>
              <w:t>- акции по уборке мемориальных комплексов, памятников, мест воинских захоронений (Мемориал героям Гражданской войны,</w:t>
            </w:r>
            <w:r w:rsidRPr="00060C9D">
              <w:rPr>
                <w:rFonts w:ascii="Montserrat" w:hAnsi="Montserrat"/>
                <w:color w:val="000000"/>
                <w:sz w:val="23"/>
                <w:szCs w:val="23"/>
                <w:shd w:val="clear" w:color="auto" w:fill="FFFFFF"/>
              </w:rPr>
              <w:t xml:space="preserve"> </w:t>
            </w:r>
            <w:r>
              <w:rPr>
                <w:rFonts w:ascii="Times New Roman" w:hAnsi="Times New Roman" w:cs="Times New Roman"/>
                <w:sz w:val="24"/>
                <w:szCs w:val="24"/>
              </w:rPr>
              <w:t>п</w:t>
            </w:r>
            <w:r w:rsidRPr="00060C9D">
              <w:rPr>
                <w:rFonts w:ascii="Times New Roman" w:hAnsi="Times New Roman" w:cs="Times New Roman"/>
                <w:sz w:val="24"/>
                <w:szCs w:val="24"/>
              </w:rPr>
              <w:t>амятник «Пожарным, погибшим при тушении пожаров от налетов фашистской авиации на город Грозный 10-15 октября 1942 года»</w:t>
            </w:r>
            <w:r w:rsidRPr="003736A6">
              <w:rPr>
                <w:rFonts w:ascii="Times New Roman" w:hAnsi="Times New Roman" w:cs="Times New Roman"/>
                <w:sz w:val="24"/>
                <w:szCs w:val="24"/>
              </w:rPr>
              <w:t xml:space="preserve">, памятник Неизвестному солдату), в которой приняли участие обучающиеся муниципальных общеобразовательных организаций г. Грозного, представители РДШ, ВВПОД «ЮНАРМИЯ» и ЕДЮО «Юные </w:t>
            </w:r>
            <w:proofErr w:type="spellStart"/>
            <w:r w:rsidRPr="003736A6">
              <w:rPr>
                <w:rFonts w:ascii="Times New Roman" w:hAnsi="Times New Roman" w:cs="Times New Roman"/>
                <w:sz w:val="24"/>
                <w:szCs w:val="24"/>
              </w:rPr>
              <w:t>Кадыровцы</w:t>
            </w:r>
            <w:proofErr w:type="spellEnd"/>
            <w:r w:rsidRPr="003736A6">
              <w:rPr>
                <w:rFonts w:ascii="Times New Roman" w:hAnsi="Times New Roman" w:cs="Times New Roman"/>
                <w:sz w:val="24"/>
                <w:szCs w:val="24"/>
              </w:rPr>
              <w:t xml:space="preserve">»; </w:t>
            </w:r>
          </w:p>
          <w:p w14:paraId="0AF57F4F" w14:textId="77777777" w:rsidR="00660C6B" w:rsidRPr="003736A6" w:rsidRDefault="00660C6B" w:rsidP="00660C6B">
            <w:pPr>
              <w:ind w:firstLine="179"/>
              <w:jc w:val="both"/>
              <w:rPr>
                <w:rFonts w:ascii="Times New Roman" w:hAnsi="Times New Roman" w:cs="Times New Roman"/>
                <w:sz w:val="24"/>
                <w:szCs w:val="24"/>
              </w:rPr>
            </w:pPr>
            <w:r w:rsidRPr="003736A6">
              <w:rPr>
                <w:rFonts w:ascii="Times New Roman" w:hAnsi="Times New Roman" w:cs="Times New Roman"/>
                <w:sz w:val="24"/>
                <w:szCs w:val="24"/>
              </w:rPr>
              <w:t>- акция «Уроки мужества» с участием ветеранов боевых действий и офицеров запаса, на которых обучающимся были продемонстрированы презентации и документальные фильмы о подвигах советских солдат в годы Великой Отечественной войны, проведены беседы о солдатах-героях и тяжелой жизни детей военного времени;</w:t>
            </w:r>
          </w:p>
          <w:p w14:paraId="0721BB44" w14:textId="77777777" w:rsidR="00660C6B" w:rsidRPr="003736A6" w:rsidRDefault="00660C6B" w:rsidP="00660C6B">
            <w:pPr>
              <w:ind w:firstLine="179"/>
              <w:jc w:val="both"/>
              <w:rPr>
                <w:rFonts w:ascii="Times New Roman" w:hAnsi="Times New Roman" w:cs="Times New Roman"/>
                <w:sz w:val="24"/>
                <w:szCs w:val="24"/>
              </w:rPr>
            </w:pPr>
            <w:r w:rsidRPr="003736A6">
              <w:rPr>
                <w:rFonts w:ascii="Times New Roman" w:hAnsi="Times New Roman" w:cs="Times New Roman"/>
                <w:sz w:val="24"/>
                <w:szCs w:val="24"/>
              </w:rPr>
              <w:t>- флешмоб-акция «Звездная слава России» (Бессмертный полк России), на которой обучающиеся муниципальных общеобразовательных организаций г. Грозного разместили фото армейских будней своих родственников, служивших в рядах Советской или Российской армии, в военной форме (шинели, фуражки, погоны, со звездой);</w:t>
            </w:r>
          </w:p>
          <w:p w14:paraId="4628844C" w14:textId="0462AA09" w:rsidR="00660C6B" w:rsidRPr="00294C80" w:rsidRDefault="00660C6B" w:rsidP="00660C6B">
            <w:pPr>
              <w:ind w:firstLine="179"/>
              <w:jc w:val="both"/>
              <w:rPr>
                <w:rFonts w:ascii="Times New Roman" w:hAnsi="Times New Roman" w:cs="Times New Roman"/>
                <w:sz w:val="24"/>
                <w:szCs w:val="24"/>
              </w:rPr>
            </w:pPr>
            <w:r w:rsidRPr="003736A6">
              <w:rPr>
                <w:rFonts w:ascii="Times New Roman" w:hAnsi="Times New Roman" w:cs="Times New Roman"/>
                <w:sz w:val="24"/>
                <w:szCs w:val="24"/>
              </w:rPr>
              <w:t>-</w:t>
            </w:r>
            <w:r>
              <w:rPr>
                <w:rFonts w:ascii="Times New Roman" w:hAnsi="Times New Roman" w:cs="Times New Roman"/>
                <w:sz w:val="24"/>
                <w:szCs w:val="24"/>
              </w:rPr>
              <w:t xml:space="preserve"> </w:t>
            </w:r>
            <w:r w:rsidRPr="003736A6">
              <w:rPr>
                <w:rFonts w:ascii="Times New Roman" w:hAnsi="Times New Roman" w:cs="Times New Roman"/>
                <w:sz w:val="24"/>
                <w:szCs w:val="24"/>
              </w:rPr>
              <w:t>торжественная церемония возложения цветов к мемориалу Славы сотрудникам правоохранительных органов, погибших при исполнении служебного долга. В мероприятии приняли участие представители Мэрии г.</w:t>
            </w:r>
            <w:r>
              <w:rPr>
                <w:rFonts w:ascii="Times New Roman" w:hAnsi="Times New Roman" w:cs="Times New Roman"/>
                <w:sz w:val="24"/>
                <w:szCs w:val="24"/>
              </w:rPr>
              <w:t xml:space="preserve"> </w:t>
            </w:r>
            <w:r w:rsidRPr="003736A6">
              <w:rPr>
                <w:rFonts w:ascii="Times New Roman" w:hAnsi="Times New Roman" w:cs="Times New Roman"/>
                <w:sz w:val="24"/>
                <w:szCs w:val="24"/>
              </w:rPr>
              <w:t xml:space="preserve">Грозного, отряды ВВПОД «ЮНАРМИЯ» и члены Единой детско-юношеской организации им. А.А. Кадырова «Юные </w:t>
            </w:r>
            <w:proofErr w:type="spellStart"/>
            <w:r w:rsidRPr="003736A6">
              <w:rPr>
                <w:rFonts w:ascii="Times New Roman" w:hAnsi="Times New Roman" w:cs="Times New Roman"/>
                <w:sz w:val="24"/>
                <w:szCs w:val="24"/>
              </w:rPr>
              <w:t>Кадыровцы</w:t>
            </w:r>
            <w:proofErr w:type="spellEnd"/>
            <w:r w:rsidRPr="003736A6">
              <w:rPr>
                <w:rFonts w:ascii="Times New Roman" w:hAnsi="Times New Roman" w:cs="Times New Roman"/>
                <w:sz w:val="24"/>
                <w:szCs w:val="24"/>
              </w:rPr>
              <w:t>»</w:t>
            </w:r>
          </w:p>
        </w:tc>
      </w:tr>
      <w:tr w:rsidR="00660C6B" w:rsidRPr="00294C80" w14:paraId="39054D2F" w14:textId="77777777" w:rsidTr="00E60C2B">
        <w:trPr>
          <w:trHeight w:val="3188"/>
        </w:trPr>
        <w:tc>
          <w:tcPr>
            <w:tcW w:w="822" w:type="dxa"/>
            <w:tcBorders>
              <w:left w:val="single" w:sz="4" w:space="0" w:color="auto"/>
              <w:right w:val="single" w:sz="4" w:space="0" w:color="auto"/>
            </w:tcBorders>
          </w:tcPr>
          <w:p w14:paraId="08D60817" w14:textId="77777777" w:rsidR="00660C6B" w:rsidRPr="00294C80" w:rsidRDefault="00660C6B" w:rsidP="00660C6B">
            <w:pPr>
              <w:spacing w:before="75" w:after="75"/>
              <w:jc w:val="center"/>
              <w:rPr>
                <w:rFonts w:ascii="Times New Roman" w:eastAsia="Times New Roman" w:hAnsi="Times New Roman" w:cs="Times New Roman"/>
                <w:bCs/>
                <w:sz w:val="24"/>
                <w:szCs w:val="24"/>
                <w:shd w:val="clear" w:color="auto" w:fill="FEFEFE"/>
              </w:rPr>
            </w:pPr>
            <w:r w:rsidRPr="00294C80">
              <w:rPr>
                <w:rFonts w:ascii="Times New Roman" w:eastAsia="Times New Roman" w:hAnsi="Times New Roman" w:cs="Times New Roman"/>
                <w:bCs/>
                <w:sz w:val="24"/>
                <w:szCs w:val="24"/>
                <w:shd w:val="clear" w:color="auto" w:fill="FEFEFE"/>
              </w:rPr>
              <w:lastRenderedPageBreak/>
              <w:t>3.</w:t>
            </w:r>
          </w:p>
        </w:tc>
        <w:tc>
          <w:tcPr>
            <w:tcW w:w="5415" w:type="dxa"/>
            <w:gridSpan w:val="2"/>
          </w:tcPr>
          <w:p w14:paraId="160103A5" w14:textId="1ED38201" w:rsidR="00660C6B" w:rsidRPr="00294C80" w:rsidRDefault="00660C6B" w:rsidP="00660C6B">
            <w:pPr>
              <w:rPr>
                <w:rFonts w:ascii="Times New Roman" w:hAnsi="Times New Roman" w:cs="Times New Roman"/>
                <w:sz w:val="24"/>
                <w:szCs w:val="24"/>
              </w:rPr>
            </w:pPr>
            <w:r w:rsidRPr="00294C80">
              <w:rPr>
                <w:rFonts w:ascii="Times New Roman" w:hAnsi="Times New Roman" w:cs="Times New Roman"/>
                <w:sz w:val="24"/>
                <w:szCs w:val="24"/>
              </w:rPr>
              <w:t xml:space="preserve">Участие обучающихся </w:t>
            </w:r>
            <w:r>
              <w:rPr>
                <w:rFonts w:ascii="Times New Roman" w:hAnsi="Times New Roman" w:cs="Times New Roman"/>
                <w:sz w:val="24"/>
                <w:szCs w:val="24"/>
              </w:rPr>
              <w:t xml:space="preserve">в </w:t>
            </w:r>
            <w:r w:rsidRPr="00294C80">
              <w:rPr>
                <w:rFonts w:ascii="Times New Roman" w:hAnsi="Times New Roman" w:cs="Times New Roman"/>
                <w:sz w:val="24"/>
                <w:szCs w:val="24"/>
              </w:rPr>
              <w:t>региональных</w:t>
            </w:r>
            <w:r>
              <w:rPr>
                <w:rFonts w:ascii="Times New Roman" w:hAnsi="Times New Roman" w:cs="Times New Roman"/>
                <w:sz w:val="24"/>
                <w:szCs w:val="24"/>
              </w:rPr>
              <w:t>, всероссийских</w:t>
            </w:r>
            <w:r w:rsidRPr="00294C80">
              <w:rPr>
                <w:rFonts w:ascii="Times New Roman" w:hAnsi="Times New Roman" w:cs="Times New Roman"/>
                <w:sz w:val="24"/>
                <w:szCs w:val="24"/>
              </w:rPr>
              <w:t xml:space="preserve"> мероприятиях патриотической направленности</w:t>
            </w:r>
          </w:p>
        </w:tc>
        <w:tc>
          <w:tcPr>
            <w:tcW w:w="1701" w:type="dxa"/>
            <w:tcBorders>
              <w:top w:val="single" w:sz="4" w:space="0" w:color="auto"/>
              <w:left w:val="single" w:sz="4" w:space="0" w:color="auto"/>
              <w:bottom w:val="single" w:sz="4" w:space="0" w:color="auto"/>
              <w:right w:val="single" w:sz="4" w:space="0" w:color="auto"/>
            </w:tcBorders>
          </w:tcPr>
          <w:p w14:paraId="3FF587A4" w14:textId="22C91B4E" w:rsidR="00660C6B" w:rsidRPr="00294C80" w:rsidRDefault="00660C6B" w:rsidP="00660C6B">
            <w:pPr>
              <w:jc w:val="center"/>
              <w:rPr>
                <w:rFonts w:ascii="Times New Roman" w:hAnsi="Times New Roman" w:cs="Times New Roman"/>
                <w:sz w:val="24"/>
                <w:szCs w:val="24"/>
              </w:rPr>
            </w:pPr>
            <w:r w:rsidRPr="00294C80">
              <w:rPr>
                <w:rFonts w:ascii="Times New Roman" w:hAnsi="Times New Roman" w:cs="Times New Roman"/>
                <w:sz w:val="24"/>
                <w:szCs w:val="24"/>
              </w:rPr>
              <w:t>2022</w:t>
            </w:r>
            <w:r>
              <w:rPr>
                <w:rFonts w:ascii="Times New Roman" w:hAnsi="Times New Roman" w:cs="Times New Roman"/>
                <w:sz w:val="24"/>
                <w:szCs w:val="24"/>
              </w:rPr>
              <w:t>-</w:t>
            </w:r>
            <w:r w:rsidRPr="00294C80">
              <w:rPr>
                <w:rFonts w:ascii="Times New Roman" w:hAnsi="Times New Roman" w:cs="Times New Roman"/>
                <w:sz w:val="24"/>
                <w:szCs w:val="24"/>
              </w:rPr>
              <w:t>2024</w:t>
            </w:r>
            <w:r>
              <w:rPr>
                <w:rFonts w:ascii="Times New Roman" w:hAnsi="Times New Roman" w:cs="Times New Roman"/>
                <w:sz w:val="24"/>
                <w:szCs w:val="24"/>
              </w:rPr>
              <w:t xml:space="preserve"> </w:t>
            </w:r>
            <w:r w:rsidRPr="00294C80">
              <w:rPr>
                <w:rFonts w:ascii="Times New Roman" w:hAnsi="Times New Roman" w:cs="Times New Roman"/>
                <w:sz w:val="24"/>
                <w:szCs w:val="24"/>
              </w:rPr>
              <w:t>гг.</w:t>
            </w:r>
          </w:p>
        </w:tc>
        <w:tc>
          <w:tcPr>
            <w:tcW w:w="6804" w:type="dxa"/>
            <w:tcBorders>
              <w:top w:val="single" w:sz="4" w:space="0" w:color="auto"/>
              <w:left w:val="single" w:sz="4" w:space="0" w:color="auto"/>
              <w:bottom w:val="single" w:sz="4" w:space="0" w:color="auto"/>
              <w:right w:val="single" w:sz="4" w:space="0" w:color="auto"/>
            </w:tcBorders>
          </w:tcPr>
          <w:p w14:paraId="04030FC9" w14:textId="663E6125" w:rsidR="00660C6B" w:rsidRPr="00431A21" w:rsidRDefault="00660C6B" w:rsidP="00660C6B">
            <w:pPr>
              <w:ind w:firstLine="179"/>
              <w:jc w:val="both"/>
              <w:rPr>
                <w:rFonts w:ascii="Times New Roman" w:hAnsi="Times New Roman" w:cs="Times New Roman"/>
                <w:sz w:val="24"/>
                <w:szCs w:val="24"/>
              </w:rPr>
            </w:pPr>
            <w:r w:rsidRPr="00431A21">
              <w:rPr>
                <w:rFonts w:ascii="Times New Roman" w:hAnsi="Times New Roman" w:cs="Times New Roman"/>
                <w:sz w:val="24"/>
                <w:szCs w:val="24"/>
              </w:rPr>
              <w:t>В рамках федерального партийного проекта «Новая школа» с целью создания условий для формирования у обучающихся уважительного отношения к истории Отечества, героическому прошлому и настоящему нашей страны 21 февраля 2022 г. в МБОУ «СОШ № 10» г. Грозного проведено торжественное открытие «Парты Героя» имени Исмаилова Муслима – Героя России, погибшего в 2006 г. в ходе ликвидации террористов</w:t>
            </w:r>
          </w:p>
          <w:p w14:paraId="496168FB" w14:textId="37EF9F7C" w:rsidR="00660C6B" w:rsidRPr="00294C80" w:rsidRDefault="00660C6B" w:rsidP="00660C6B">
            <w:pPr>
              <w:ind w:firstLine="179"/>
              <w:jc w:val="both"/>
              <w:rPr>
                <w:rFonts w:ascii="Times New Roman" w:hAnsi="Times New Roman" w:cs="Times New Roman"/>
                <w:sz w:val="24"/>
                <w:szCs w:val="24"/>
              </w:rPr>
            </w:pPr>
            <w:r w:rsidRPr="0030059B">
              <w:rPr>
                <w:rFonts w:ascii="Times New Roman" w:hAnsi="Times New Roman" w:cs="Times New Roman"/>
                <w:sz w:val="24"/>
                <w:szCs w:val="24"/>
              </w:rPr>
              <w:t>18.02.2022</w:t>
            </w:r>
            <w:r>
              <w:rPr>
                <w:rFonts w:ascii="Times New Roman" w:hAnsi="Times New Roman" w:cs="Times New Roman"/>
                <w:sz w:val="24"/>
                <w:szCs w:val="24"/>
              </w:rPr>
              <w:t xml:space="preserve"> </w:t>
            </w:r>
            <w:r w:rsidRPr="0030059B">
              <w:rPr>
                <w:rFonts w:ascii="Times New Roman" w:hAnsi="Times New Roman" w:cs="Times New Roman"/>
                <w:sz w:val="24"/>
                <w:szCs w:val="24"/>
              </w:rPr>
              <w:t xml:space="preserve">г. для более 170 обучающихся муниципальных общеобразовательных организаций г. Грозного </w:t>
            </w:r>
            <w:r>
              <w:rPr>
                <w:rFonts w:ascii="Times New Roman" w:hAnsi="Times New Roman" w:cs="Times New Roman"/>
                <w:sz w:val="24"/>
                <w:szCs w:val="24"/>
              </w:rPr>
              <w:t xml:space="preserve">проведены </w:t>
            </w:r>
            <w:r w:rsidRPr="0030059B">
              <w:rPr>
                <w:rFonts w:ascii="Times New Roman" w:hAnsi="Times New Roman" w:cs="Times New Roman"/>
                <w:sz w:val="24"/>
                <w:szCs w:val="24"/>
              </w:rPr>
              <w:t>экскурсии по передвижному м</w:t>
            </w:r>
            <w:r>
              <w:rPr>
                <w:rFonts w:ascii="Times New Roman" w:hAnsi="Times New Roman" w:cs="Times New Roman"/>
                <w:sz w:val="24"/>
                <w:szCs w:val="24"/>
              </w:rPr>
              <w:t xml:space="preserve">узею «Поезд Победы» (масштабный </w:t>
            </w:r>
            <w:r w:rsidRPr="0030059B">
              <w:rPr>
                <w:rFonts w:ascii="Times New Roman" w:hAnsi="Times New Roman" w:cs="Times New Roman"/>
                <w:sz w:val="24"/>
                <w:szCs w:val="24"/>
              </w:rPr>
              <w:t>историко-просветительский проект) в г. Гудермес</w:t>
            </w:r>
          </w:p>
        </w:tc>
      </w:tr>
      <w:tr w:rsidR="00660C6B" w:rsidRPr="00294C80" w14:paraId="51131AE0" w14:textId="77777777" w:rsidTr="00B24E84">
        <w:trPr>
          <w:trHeight w:val="750"/>
        </w:trPr>
        <w:tc>
          <w:tcPr>
            <w:tcW w:w="822" w:type="dxa"/>
            <w:tcBorders>
              <w:left w:val="single" w:sz="4" w:space="0" w:color="auto"/>
              <w:right w:val="single" w:sz="4" w:space="0" w:color="auto"/>
            </w:tcBorders>
          </w:tcPr>
          <w:p w14:paraId="1B6EE269" w14:textId="77777777" w:rsidR="00660C6B" w:rsidRPr="00294C80" w:rsidRDefault="00660C6B" w:rsidP="00660C6B">
            <w:pPr>
              <w:spacing w:before="75" w:after="75"/>
              <w:jc w:val="center"/>
              <w:rPr>
                <w:rFonts w:ascii="Times New Roman" w:eastAsia="Times New Roman" w:hAnsi="Times New Roman" w:cs="Times New Roman"/>
                <w:bCs/>
                <w:sz w:val="24"/>
                <w:szCs w:val="24"/>
                <w:shd w:val="clear" w:color="auto" w:fill="FEFEFE"/>
              </w:rPr>
            </w:pPr>
            <w:r w:rsidRPr="00294C80">
              <w:rPr>
                <w:rFonts w:ascii="Times New Roman" w:eastAsia="Times New Roman" w:hAnsi="Times New Roman" w:cs="Times New Roman"/>
                <w:bCs/>
                <w:sz w:val="24"/>
                <w:szCs w:val="24"/>
                <w:shd w:val="clear" w:color="auto" w:fill="FEFEFE"/>
              </w:rPr>
              <w:t>4.</w:t>
            </w:r>
          </w:p>
        </w:tc>
        <w:tc>
          <w:tcPr>
            <w:tcW w:w="5415" w:type="dxa"/>
            <w:gridSpan w:val="2"/>
          </w:tcPr>
          <w:p w14:paraId="07F0A3ED" w14:textId="0DE9391B" w:rsidR="00660C6B" w:rsidRPr="00294C80" w:rsidRDefault="00660C6B" w:rsidP="00660C6B">
            <w:pPr>
              <w:rPr>
                <w:rFonts w:ascii="Times New Roman" w:hAnsi="Times New Roman" w:cs="Times New Roman"/>
                <w:sz w:val="24"/>
                <w:szCs w:val="24"/>
              </w:rPr>
            </w:pPr>
            <w:r w:rsidRPr="00294C80">
              <w:rPr>
                <w:rFonts w:ascii="Times New Roman" w:hAnsi="Times New Roman" w:cs="Times New Roman"/>
                <w:sz w:val="24"/>
                <w:szCs w:val="24"/>
              </w:rPr>
              <w:t>Вовлечение обучающихся</w:t>
            </w:r>
            <w:r>
              <w:rPr>
                <w:rFonts w:ascii="Times New Roman" w:hAnsi="Times New Roman" w:cs="Times New Roman"/>
                <w:sz w:val="24"/>
                <w:szCs w:val="24"/>
              </w:rPr>
              <w:t xml:space="preserve"> </w:t>
            </w:r>
            <w:r w:rsidRPr="00294C80">
              <w:rPr>
                <w:rFonts w:ascii="Times New Roman" w:hAnsi="Times New Roman" w:cs="Times New Roman"/>
                <w:sz w:val="24"/>
                <w:szCs w:val="24"/>
              </w:rPr>
              <w:t>в деятельность Общероссийской общественно-государственной детско-юношеской организации «РОССИЙСКОЕ ДВИЖЕНИЕ ШКОЛЬНИКОВ»</w:t>
            </w:r>
          </w:p>
        </w:tc>
        <w:tc>
          <w:tcPr>
            <w:tcW w:w="1701" w:type="dxa"/>
            <w:tcBorders>
              <w:top w:val="single" w:sz="4" w:space="0" w:color="auto"/>
              <w:left w:val="single" w:sz="4" w:space="0" w:color="auto"/>
              <w:bottom w:val="single" w:sz="4" w:space="0" w:color="auto"/>
              <w:right w:val="single" w:sz="4" w:space="0" w:color="auto"/>
            </w:tcBorders>
          </w:tcPr>
          <w:p w14:paraId="35CD5D0B" w14:textId="4E93E315" w:rsidR="00660C6B" w:rsidRPr="00294C80" w:rsidRDefault="00660C6B" w:rsidP="00660C6B">
            <w:pPr>
              <w:jc w:val="center"/>
              <w:rPr>
                <w:rFonts w:ascii="Times New Roman" w:hAnsi="Times New Roman" w:cs="Times New Roman"/>
                <w:sz w:val="24"/>
                <w:szCs w:val="24"/>
              </w:rPr>
            </w:pPr>
            <w:r w:rsidRPr="00294C80">
              <w:rPr>
                <w:rFonts w:ascii="Times New Roman" w:hAnsi="Times New Roman" w:cs="Times New Roman"/>
                <w:sz w:val="24"/>
                <w:szCs w:val="24"/>
              </w:rPr>
              <w:t>2022</w:t>
            </w:r>
            <w:r>
              <w:rPr>
                <w:rFonts w:ascii="Times New Roman" w:hAnsi="Times New Roman" w:cs="Times New Roman"/>
                <w:sz w:val="24"/>
                <w:szCs w:val="24"/>
              </w:rPr>
              <w:t>-</w:t>
            </w:r>
            <w:r w:rsidRPr="00294C80">
              <w:rPr>
                <w:rFonts w:ascii="Times New Roman" w:hAnsi="Times New Roman" w:cs="Times New Roman"/>
                <w:sz w:val="24"/>
                <w:szCs w:val="24"/>
              </w:rPr>
              <w:t>2024</w:t>
            </w:r>
            <w:r>
              <w:rPr>
                <w:rFonts w:ascii="Times New Roman" w:hAnsi="Times New Roman" w:cs="Times New Roman"/>
                <w:sz w:val="24"/>
                <w:szCs w:val="24"/>
              </w:rPr>
              <w:t xml:space="preserve"> </w:t>
            </w:r>
            <w:r w:rsidRPr="00294C80">
              <w:rPr>
                <w:rFonts w:ascii="Times New Roman" w:hAnsi="Times New Roman" w:cs="Times New Roman"/>
                <w:sz w:val="24"/>
                <w:szCs w:val="24"/>
              </w:rPr>
              <w:t>гг.</w:t>
            </w:r>
          </w:p>
        </w:tc>
        <w:tc>
          <w:tcPr>
            <w:tcW w:w="6804" w:type="dxa"/>
            <w:tcBorders>
              <w:top w:val="single" w:sz="4" w:space="0" w:color="auto"/>
              <w:left w:val="single" w:sz="4" w:space="0" w:color="auto"/>
              <w:bottom w:val="single" w:sz="4" w:space="0" w:color="auto"/>
              <w:right w:val="single" w:sz="4" w:space="0" w:color="auto"/>
            </w:tcBorders>
          </w:tcPr>
          <w:p w14:paraId="1603A720" w14:textId="77777777" w:rsidR="00660C6B" w:rsidRDefault="00660C6B" w:rsidP="00660C6B">
            <w:pPr>
              <w:ind w:firstLine="179"/>
              <w:jc w:val="both"/>
              <w:rPr>
                <w:rFonts w:ascii="Times New Roman" w:hAnsi="Times New Roman" w:cs="Times New Roman"/>
                <w:sz w:val="24"/>
                <w:szCs w:val="24"/>
              </w:rPr>
            </w:pPr>
            <w:r w:rsidRPr="00660B31">
              <w:rPr>
                <w:rFonts w:ascii="Times New Roman" w:hAnsi="Times New Roman" w:cs="Times New Roman"/>
                <w:sz w:val="24"/>
                <w:szCs w:val="24"/>
              </w:rPr>
              <w:t xml:space="preserve">В преддверии Дня Защитника отечества проведена акция по уборке мемориальных комплексов, памятников, мест воинских захоронений (Мемориал героям Гражданской войны, памятник героям пожарникам, погибшим при пожаре от налетов фашистской авиации на Грозный 10-15 октября 1942 г., памятник Неизвестному солдату), в которой приняли участие обучающиеся муниципальных общеобразовательных организаций г. Грозного, представители РДШ и ЕДЮО «Юные </w:t>
            </w:r>
            <w:proofErr w:type="spellStart"/>
            <w:r w:rsidRPr="00660B31">
              <w:rPr>
                <w:rFonts w:ascii="Times New Roman" w:hAnsi="Times New Roman" w:cs="Times New Roman"/>
                <w:sz w:val="24"/>
                <w:szCs w:val="24"/>
              </w:rPr>
              <w:t>Кадыровцы</w:t>
            </w:r>
            <w:proofErr w:type="spellEnd"/>
            <w:r w:rsidRPr="00660B31">
              <w:rPr>
                <w:rFonts w:ascii="Times New Roman" w:hAnsi="Times New Roman" w:cs="Times New Roman"/>
                <w:sz w:val="24"/>
                <w:szCs w:val="24"/>
              </w:rPr>
              <w:t>»</w:t>
            </w:r>
          </w:p>
          <w:p w14:paraId="4EE8B274" w14:textId="23232308" w:rsidR="00660C6B" w:rsidRPr="00660B31" w:rsidRDefault="00660C6B" w:rsidP="00660C6B">
            <w:pPr>
              <w:ind w:firstLine="179"/>
              <w:jc w:val="both"/>
              <w:rPr>
                <w:rFonts w:ascii="Times New Roman" w:hAnsi="Times New Roman" w:cs="Times New Roman"/>
                <w:sz w:val="24"/>
                <w:szCs w:val="24"/>
              </w:rPr>
            </w:pPr>
            <w:r w:rsidRPr="00660B31">
              <w:rPr>
                <w:rFonts w:ascii="Times New Roman" w:hAnsi="Times New Roman" w:cs="Times New Roman"/>
                <w:sz w:val="24"/>
                <w:szCs w:val="24"/>
              </w:rPr>
              <w:t xml:space="preserve">Представители РДШ приняли участие в: </w:t>
            </w:r>
          </w:p>
          <w:p w14:paraId="5012D8DE" w14:textId="422F04F9" w:rsidR="00660C6B" w:rsidRPr="00660B31" w:rsidRDefault="00660C6B" w:rsidP="00660C6B">
            <w:pPr>
              <w:jc w:val="both"/>
              <w:rPr>
                <w:rFonts w:ascii="Times New Roman" w:hAnsi="Times New Roman" w:cs="Times New Roman"/>
                <w:sz w:val="24"/>
                <w:szCs w:val="24"/>
              </w:rPr>
            </w:pPr>
            <w:r w:rsidRPr="00660B31">
              <w:rPr>
                <w:rFonts w:ascii="Times New Roman" w:hAnsi="Times New Roman" w:cs="Times New Roman"/>
                <w:sz w:val="24"/>
                <w:szCs w:val="24"/>
              </w:rPr>
              <w:t xml:space="preserve">    -   Всероссийской акции «Блокадный хлеб»;</w:t>
            </w:r>
          </w:p>
          <w:p w14:paraId="7E16967C" w14:textId="77777777" w:rsidR="00660C6B" w:rsidRPr="00660B31" w:rsidRDefault="00660C6B" w:rsidP="00660C6B">
            <w:pPr>
              <w:jc w:val="both"/>
              <w:rPr>
                <w:rFonts w:ascii="Times New Roman" w:hAnsi="Times New Roman" w:cs="Times New Roman"/>
                <w:sz w:val="24"/>
                <w:szCs w:val="24"/>
              </w:rPr>
            </w:pPr>
            <w:r w:rsidRPr="00660B31">
              <w:rPr>
                <w:rFonts w:ascii="Times New Roman" w:hAnsi="Times New Roman" w:cs="Times New Roman"/>
                <w:sz w:val="24"/>
                <w:szCs w:val="24"/>
              </w:rPr>
              <w:t xml:space="preserve">    -   акции «Собери посылку солдату»;</w:t>
            </w:r>
          </w:p>
          <w:p w14:paraId="43980B15" w14:textId="47349F5C" w:rsidR="00660C6B" w:rsidRPr="00660B31" w:rsidRDefault="00660C6B" w:rsidP="00660C6B">
            <w:pPr>
              <w:jc w:val="both"/>
              <w:rPr>
                <w:rFonts w:ascii="Times New Roman" w:hAnsi="Times New Roman" w:cs="Times New Roman"/>
                <w:sz w:val="24"/>
                <w:szCs w:val="24"/>
              </w:rPr>
            </w:pPr>
            <w:r w:rsidRPr="00660B31">
              <w:rPr>
                <w:rFonts w:ascii="Times New Roman" w:hAnsi="Times New Roman" w:cs="Times New Roman"/>
                <w:sz w:val="24"/>
                <w:szCs w:val="24"/>
              </w:rPr>
              <w:t xml:space="preserve">    -   флешмоб-акции «Крым»;  </w:t>
            </w:r>
          </w:p>
          <w:p w14:paraId="3AEDFE2B" w14:textId="299B09CF" w:rsidR="00660C6B" w:rsidRPr="00660B31" w:rsidRDefault="00660C6B" w:rsidP="00660C6B">
            <w:pPr>
              <w:jc w:val="both"/>
              <w:rPr>
                <w:rFonts w:ascii="Times New Roman" w:hAnsi="Times New Roman" w:cs="Times New Roman"/>
                <w:sz w:val="24"/>
                <w:szCs w:val="24"/>
              </w:rPr>
            </w:pPr>
            <w:r w:rsidRPr="00660B31">
              <w:rPr>
                <w:rFonts w:ascii="Times New Roman" w:hAnsi="Times New Roman" w:cs="Times New Roman"/>
                <w:sz w:val="24"/>
                <w:szCs w:val="24"/>
              </w:rPr>
              <w:t xml:space="preserve">    -</w:t>
            </w:r>
            <w:r>
              <w:rPr>
                <w:rFonts w:ascii="Times New Roman" w:hAnsi="Times New Roman" w:cs="Times New Roman"/>
                <w:sz w:val="24"/>
                <w:szCs w:val="24"/>
              </w:rPr>
              <w:t>   </w:t>
            </w:r>
            <w:r w:rsidRPr="00660B31">
              <w:rPr>
                <w:rFonts w:ascii="Times New Roman" w:hAnsi="Times New Roman" w:cs="Times New Roman"/>
                <w:sz w:val="24"/>
                <w:szCs w:val="24"/>
              </w:rPr>
              <w:t>флешмоб-акции, посвященн</w:t>
            </w:r>
            <w:r>
              <w:rPr>
                <w:rFonts w:ascii="Times New Roman" w:hAnsi="Times New Roman" w:cs="Times New Roman"/>
                <w:sz w:val="24"/>
                <w:szCs w:val="24"/>
              </w:rPr>
              <w:t>ые</w:t>
            </w:r>
            <w:r w:rsidRPr="00660B31">
              <w:rPr>
                <w:rFonts w:ascii="Times New Roman" w:hAnsi="Times New Roman" w:cs="Times New Roman"/>
                <w:sz w:val="24"/>
                <w:szCs w:val="24"/>
              </w:rPr>
              <w:t xml:space="preserve"> празднованию Дн</w:t>
            </w:r>
            <w:r>
              <w:rPr>
                <w:rFonts w:ascii="Times New Roman" w:hAnsi="Times New Roman" w:cs="Times New Roman"/>
                <w:sz w:val="24"/>
                <w:szCs w:val="24"/>
              </w:rPr>
              <w:t>я</w:t>
            </w:r>
            <w:r w:rsidRPr="00660B31">
              <w:rPr>
                <w:rFonts w:ascii="Times New Roman" w:hAnsi="Times New Roman" w:cs="Times New Roman"/>
                <w:sz w:val="24"/>
                <w:szCs w:val="24"/>
              </w:rPr>
              <w:t xml:space="preserve"> Конституции Чеченской Республики</w:t>
            </w:r>
            <w:r>
              <w:rPr>
                <w:rFonts w:ascii="Times New Roman" w:hAnsi="Times New Roman" w:cs="Times New Roman"/>
                <w:sz w:val="24"/>
                <w:szCs w:val="24"/>
              </w:rPr>
              <w:t>;</w:t>
            </w:r>
          </w:p>
          <w:p w14:paraId="22772D57" w14:textId="0D096E1F" w:rsidR="00660C6B" w:rsidRPr="00294C80" w:rsidRDefault="00660C6B" w:rsidP="00660C6B">
            <w:pPr>
              <w:jc w:val="both"/>
              <w:rPr>
                <w:rFonts w:ascii="Times New Roman" w:hAnsi="Times New Roman" w:cs="Times New Roman"/>
                <w:sz w:val="24"/>
                <w:szCs w:val="24"/>
              </w:rPr>
            </w:pPr>
            <w:r w:rsidRPr="00660B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0B31">
              <w:rPr>
                <w:rFonts w:ascii="Times New Roman" w:hAnsi="Times New Roman" w:cs="Times New Roman"/>
                <w:sz w:val="24"/>
                <w:szCs w:val="24"/>
              </w:rPr>
              <w:t>высадка деревьев в рамках акции «Сад памяти»</w:t>
            </w:r>
          </w:p>
        </w:tc>
      </w:tr>
      <w:tr w:rsidR="00660C6B" w:rsidRPr="00294C80" w14:paraId="61158C75" w14:textId="77777777" w:rsidTr="00021369">
        <w:trPr>
          <w:trHeight w:val="2046"/>
        </w:trPr>
        <w:tc>
          <w:tcPr>
            <w:tcW w:w="822" w:type="dxa"/>
            <w:tcBorders>
              <w:left w:val="single" w:sz="4" w:space="0" w:color="auto"/>
              <w:right w:val="single" w:sz="4" w:space="0" w:color="auto"/>
            </w:tcBorders>
          </w:tcPr>
          <w:p w14:paraId="64FAED06" w14:textId="77777777" w:rsidR="00660C6B" w:rsidRPr="00294C80" w:rsidRDefault="00660C6B" w:rsidP="00660C6B">
            <w:pPr>
              <w:spacing w:before="75" w:after="75"/>
              <w:jc w:val="center"/>
              <w:rPr>
                <w:rFonts w:ascii="Times New Roman" w:eastAsia="Times New Roman" w:hAnsi="Times New Roman" w:cs="Times New Roman"/>
                <w:bCs/>
                <w:sz w:val="24"/>
                <w:szCs w:val="24"/>
                <w:shd w:val="clear" w:color="auto" w:fill="FEFEFE"/>
              </w:rPr>
            </w:pPr>
            <w:r w:rsidRPr="00294C80">
              <w:rPr>
                <w:rFonts w:ascii="Times New Roman" w:eastAsia="Times New Roman" w:hAnsi="Times New Roman" w:cs="Times New Roman"/>
                <w:bCs/>
                <w:sz w:val="24"/>
                <w:szCs w:val="24"/>
                <w:shd w:val="clear" w:color="auto" w:fill="FEFEFE"/>
              </w:rPr>
              <w:lastRenderedPageBreak/>
              <w:t>5.</w:t>
            </w:r>
          </w:p>
        </w:tc>
        <w:tc>
          <w:tcPr>
            <w:tcW w:w="5415" w:type="dxa"/>
            <w:gridSpan w:val="2"/>
          </w:tcPr>
          <w:p w14:paraId="0963DD5E" w14:textId="47407FAC" w:rsidR="00660C6B" w:rsidRPr="00294C80" w:rsidRDefault="00660C6B" w:rsidP="00660C6B">
            <w:pPr>
              <w:rPr>
                <w:rFonts w:ascii="Times New Roman" w:hAnsi="Times New Roman" w:cs="Times New Roman"/>
                <w:sz w:val="24"/>
                <w:szCs w:val="24"/>
              </w:rPr>
            </w:pPr>
            <w:r w:rsidRPr="00294C80">
              <w:rPr>
                <w:rFonts w:ascii="Times New Roman" w:hAnsi="Times New Roman" w:cs="Times New Roman"/>
                <w:sz w:val="24"/>
                <w:szCs w:val="24"/>
              </w:rPr>
              <w:t>Участие обучающихся во Всероссийском конкурсе «БОЛЬШАЯ ПЕРЕМЕНА»</w:t>
            </w:r>
          </w:p>
        </w:tc>
        <w:tc>
          <w:tcPr>
            <w:tcW w:w="1701" w:type="dxa"/>
            <w:tcBorders>
              <w:top w:val="single" w:sz="4" w:space="0" w:color="auto"/>
              <w:left w:val="single" w:sz="4" w:space="0" w:color="auto"/>
              <w:bottom w:val="single" w:sz="4" w:space="0" w:color="auto"/>
              <w:right w:val="single" w:sz="4" w:space="0" w:color="auto"/>
            </w:tcBorders>
          </w:tcPr>
          <w:p w14:paraId="57301EFC" w14:textId="2756F055" w:rsidR="00660C6B" w:rsidRPr="00294C80" w:rsidRDefault="00660C6B" w:rsidP="00660C6B">
            <w:pPr>
              <w:jc w:val="center"/>
              <w:rPr>
                <w:rFonts w:ascii="Times New Roman" w:hAnsi="Times New Roman" w:cs="Times New Roman"/>
                <w:sz w:val="24"/>
                <w:szCs w:val="24"/>
              </w:rPr>
            </w:pPr>
            <w:r w:rsidRPr="00294C80">
              <w:rPr>
                <w:rFonts w:ascii="Times New Roman" w:hAnsi="Times New Roman" w:cs="Times New Roman"/>
                <w:sz w:val="24"/>
                <w:szCs w:val="24"/>
              </w:rPr>
              <w:t>2022</w:t>
            </w:r>
            <w:r>
              <w:rPr>
                <w:rFonts w:ascii="Times New Roman" w:hAnsi="Times New Roman" w:cs="Times New Roman"/>
                <w:sz w:val="24"/>
                <w:szCs w:val="24"/>
              </w:rPr>
              <w:t>-</w:t>
            </w:r>
            <w:r w:rsidRPr="00294C80">
              <w:rPr>
                <w:rFonts w:ascii="Times New Roman" w:hAnsi="Times New Roman" w:cs="Times New Roman"/>
                <w:sz w:val="24"/>
                <w:szCs w:val="24"/>
              </w:rPr>
              <w:t>2024</w:t>
            </w:r>
            <w:r>
              <w:rPr>
                <w:rFonts w:ascii="Times New Roman" w:hAnsi="Times New Roman" w:cs="Times New Roman"/>
                <w:sz w:val="24"/>
                <w:szCs w:val="24"/>
              </w:rPr>
              <w:t xml:space="preserve"> </w:t>
            </w:r>
            <w:r w:rsidRPr="00294C80">
              <w:rPr>
                <w:rFonts w:ascii="Times New Roman" w:hAnsi="Times New Roman" w:cs="Times New Roman"/>
                <w:sz w:val="24"/>
                <w:szCs w:val="24"/>
              </w:rPr>
              <w:t>гг.</w:t>
            </w:r>
          </w:p>
        </w:tc>
        <w:tc>
          <w:tcPr>
            <w:tcW w:w="6804" w:type="dxa"/>
            <w:tcBorders>
              <w:top w:val="single" w:sz="4" w:space="0" w:color="auto"/>
              <w:left w:val="single" w:sz="4" w:space="0" w:color="auto"/>
              <w:bottom w:val="single" w:sz="4" w:space="0" w:color="auto"/>
              <w:right w:val="single" w:sz="4" w:space="0" w:color="auto"/>
            </w:tcBorders>
          </w:tcPr>
          <w:p w14:paraId="6C21A075" w14:textId="7A8B4AD4" w:rsidR="00660C6B" w:rsidRPr="00021369" w:rsidRDefault="00660C6B" w:rsidP="00660C6B">
            <w:pPr>
              <w:autoSpaceDE w:val="0"/>
              <w:autoSpaceDN w:val="0"/>
              <w:adjustRightInd w:val="0"/>
              <w:ind w:firstLine="179"/>
              <w:jc w:val="both"/>
              <w:rPr>
                <w:rFonts w:ascii="Times New Roman" w:eastAsia="Calibri" w:hAnsi="Times New Roman" w:cs="Times New Roman"/>
                <w:sz w:val="24"/>
                <w:szCs w:val="24"/>
              </w:rPr>
            </w:pPr>
            <w:r>
              <w:rPr>
                <w:rFonts w:ascii="Times New Roman" w:eastAsia="Calibri" w:hAnsi="Times New Roman" w:cs="Times New Roman"/>
                <w:sz w:val="24"/>
                <w:szCs w:val="24"/>
              </w:rPr>
              <w:t>М</w:t>
            </w:r>
            <w:r w:rsidRPr="005D6C48">
              <w:rPr>
                <w:rFonts w:ascii="Times New Roman" w:eastAsia="Calibri" w:hAnsi="Times New Roman" w:cs="Times New Roman"/>
                <w:sz w:val="24"/>
                <w:szCs w:val="24"/>
              </w:rPr>
              <w:t xml:space="preserve">униципальные </w:t>
            </w:r>
            <w:r>
              <w:rPr>
                <w:rFonts w:ascii="Times New Roman" w:eastAsia="Calibri" w:hAnsi="Times New Roman" w:cs="Times New Roman"/>
                <w:sz w:val="24"/>
                <w:szCs w:val="24"/>
              </w:rPr>
              <w:t xml:space="preserve">образовательные </w:t>
            </w:r>
            <w:r w:rsidRPr="005D6C48">
              <w:rPr>
                <w:rFonts w:ascii="Times New Roman" w:eastAsia="Calibri" w:hAnsi="Times New Roman" w:cs="Times New Roman"/>
                <w:sz w:val="24"/>
                <w:szCs w:val="24"/>
              </w:rPr>
              <w:t xml:space="preserve">организации </w:t>
            </w:r>
            <w:r w:rsidRPr="007F5AAA">
              <w:rPr>
                <w:rFonts w:ascii="Times New Roman" w:eastAsia="Calibri" w:hAnsi="Times New Roman" w:cs="Times New Roman"/>
                <w:sz w:val="24"/>
                <w:szCs w:val="24"/>
              </w:rPr>
              <w:t xml:space="preserve">г. </w:t>
            </w:r>
            <w:r w:rsidRPr="005D6C48">
              <w:rPr>
                <w:rFonts w:ascii="Times New Roman" w:eastAsia="Calibri" w:hAnsi="Times New Roman" w:cs="Times New Roman"/>
                <w:sz w:val="24"/>
                <w:szCs w:val="24"/>
              </w:rPr>
              <w:t>Грозного с 23 января 202</w:t>
            </w:r>
            <w:r>
              <w:rPr>
                <w:rFonts w:ascii="Times New Roman" w:eastAsia="Calibri" w:hAnsi="Times New Roman" w:cs="Times New Roman"/>
                <w:sz w:val="24"/>
                <w:szCs w:val="24"/>
              </w:rPr>
              <w:t>1</w:t>
            </w:r>
            <w:r w:rsidRPr="005D6C48">
              <w:rPr>
                <w:rFonts w:ascii="Times New Roman" w:eastAsia="Calibri" w:hAnsi="Times New Roman" w:cs="Times New Roman"/>
                <w:sz w:val="24"/>
                <w:szCs w:val="24"/>
              </w:rPr>
              <w:t xml:space="preserve"> г. принимают активное участие во Всероссийской акции «Добрая суббота» в рамках проекта «Большая перемена»</w:t>
            </w:r>
            <w:r>
              <w:rPr>
                <w:rFonts w:ascii="Times New Roman" w:eastAsia="Calibri" w:hAnsi="Times New Roman" w:cs="Times New Roman"/>
                <w:sz w:val="24"/>
                <w:szCs w:val="24"/>
              </w:rPr>
              <w:t xml:space="preserve">. </w:t>
            </w:r>
            <w:r w:rsidRPr="005D6C48">
              <w:rPr>
                <w:rFonts w:ascii="Times New Roman" w:eastAsia="Calibri" w:hAnsi="Times New Roman" w:cs="Times New Roman"/>
                <w:sz w:val="24"/>
                <w:szCs w:val="24"/>
              </w:rPr>
              <w:t>В рамках акции школьни</w:t>
            </w:r>
            <w:r w:rsidRPr="007F5AAA">
              <w:rPr>
                <w:rFonts w:ascii="Times New Roman" w:eastAsia="Calibri" w:hAnsi="Times New Roman" w:cs="Times New Roman"/>
                <w:sz w:val="24"/>
                <w:szCs w:val="24"/>
              </w:rPr>
              <w:t>ки и их родители совершают добрые дела и публикуют</w:t>
            </w:r>
            <w:r w:rsidRPr="005D6C48">
              <w:rPr>
                <w:rFonts w:ascii="Times New Roman" w:eastAsia="Calibri" w:hAnsi="Times New Roman" w:cs="Times New Roman"/>
                <w:sz w:val="24"/>
                <w:szCs w:val="24"/>
              </w:rPr>
              <w:t xml:space="preserve"> фото и видео в своих социальных сетях с </w:t>
            </w:r>
            <w:proofErr w:type="spellStart"/>
            <w:r w:rsidRPr="005D6C48">
              <w:rPr>
                <w:rFonts w:ascii="Times New Roman" w:eastAsia="Calibri" w:hAnsi="Times New Roman" w:cs="Times New Roman"/>
                <w:sz w:val="24"/>
                <w:szCs w:val="24"/>
              </w:rPr>
              <w:t>хэштегами</w:t>
            </w:r>
            <w:proofErr w:type="spellEnd"/>
            <w:r w:rsidRPr="005D6C48">
              <w:rPr>
                <w:rFonts w:ascii="Times New Roman" w:eastAsia="Calibri" w:hAnsi="Times New Roman" w:cs="Times New Roman"/>
                <w:sz w:val="24"/>
                <w:szCs w:val="24"/>
              </w:rPr>
              <w:t xml:space="preserve"> #</w:t>
            </w:r>
            <w:proofErr w:type="spellStart"/>
            <w:r w:rsidRPr="005D6C48">
              <w:rPr>
                <w:rFonts w:ascii="Times New Roman" w:eastAsia="Calibri" w:hAnsi="Times New Roman" w:cs="Times New Roman"/>
                <w:sz w:val="24"/>
                <w:szCs w:val="24"/>
              </w:rPr>
              <w:t>БольшаяПеремена</w:t>
            </w:r>
            <w:proofErr w:type="spellEnd"/>
            <w:r w:rsidRPr="005D6C48">
              <w:rPr>
                <w:rFonts w:ascii="Times New Roman" w:eastAsia="Calibri" w:hAnsi="Times New Roman" w:cs="Times New Roman"/>
                <w:sz w:val="24"/>
                <w:szCs w:val="24"/>
              </w:rPr>
              <w:t xml:space="preserve"> #</w:t>
            </w:r>
            <w:proofErr w:type="spellStart"/>
            <w:r w:rsidRPr="005D6C48">
              <w:rPr>
                <w:rFonts w:ascii="Times New Roman" w:eastAsia="Calibri" w:hAnsi="Times New Roman" w:cs="Times New Roman"/>
                <w:sz w:val="24"/>
                <w:szCs w:val="24"/>
              </w:rPr>
              <w:t>ДобраяСуббота</w:t>
            </w:r>
            <w:proofErr w:type="spellEnd"/>
          </w:p>
        </w:tc>
      </w:tr>
      <w:tr w:rsidR="00660C6B" w:rsidRPr="00294C80" w14:paraId="34FD3795" w14:textId="77777777" w:rsidTr="00B24E84">
        <w:trPr>
          <w:trHeight w:val="750"/>
        </w:trPr>
        <w:tc>
          <w:tcPr>
            <w:tcW w:w="822" w:type="dxa"/>
            <w:tcBorders>
              <w:left w:val="single" w:sz="4" w:space="0" w:color="auto"/>
              <w:right w:val="single" w:sz="4" w:space="0" w:color="auto"/>
            </w:tcBorders>
          </w:tcPr>
          <w:p w14:paraId="12BA4A56" w14:textId="77777777" w:rsidR="00660C6B" w:rsidRPr="00294C80" w:rsidRDefault="00660C6B" w:rsidP="00660C6B">
            <w:pPr>
              <w:spacing w:before="75" w:after="75"/>
              <w:jc w:val="center"/>
              <w:rPr>
                <w:rFonts w:ascii="Times New Roman" w:eastAsia="Times New Roman" w:hAnsi="Times New Roman" w:cs="Times New Roman"/>
                <w:bCs/>
                <w:sz w:val="24"/>
                <w:szCs w:val="24"/>
                <w:shd w:val="clear" w:color="auto" w:fill="FEFEFE"/>
              </w:rPr>
            </w:pPr>
            <w:r w:rsidRPr="00294C80">
              <w:rPr>
                <w:rFonts w:ascii="Times New Roman" w:eastAsia="Times New Roman" w:hAnsi="Times New Roman" w:cs="Times New Roman"/>
                <w:bCs/>
                <w:sz w:val="24"/>
                <w:szCs w:val="24"/>
                <w:shd w:val="clear" w:color="auto" w:fill="FEFEFE"/>
              </w:rPr>
              <w:t>6.</w:t>
            </w:r>
          </w:p>
        </w:tc>
        <w:tc>
          <w:tcPr>
            <w:tcW w:w="5415" w:type="dxa"/>
            <w:gridSpan w:val="2"/>
          </w:tcPr>
          <w:p w14:paraId="0FC272F4" w14:textId="77777777" w:rsidR="00660C6B" w:rsidRPr="00294C80" w:rsidRDefault="00660C6B" w:rsidP="00660C6B">
            <w:pPr>
              <w:rPr>
                <w:rFonts w:ascii="Times New Roman" w:hAnsi="Times New Roman" w:cs="Times New Roman"/>
                <w:sz w:val="24"/>
                <w:szCs w:val="24"/>
              </w:rPr>
            </w:pPr>
            <w:r w:rsidRPr="00294C80">
              <w:rPr>
                <w:rFonts w:ascii="Times New Roman" w:hAnsi="Times New Roman" w:cs="Times New Roman"/>
                <w:sz w:val="24"/>
                <w:szCs w:val="24"/>
              </w:rPr>
              <w:t>Вовлеченность обучающихся в деятельность детско-юношеского военно-патриотического общественного движения «ЮНАРМИЯ»</w:t>
            </w:r>
          </w:p>
        </w:tc>
        <w:tc>
          <w:tcPr>
            <w:tcW w:w="1701" w:type="dxa"/>
            <w:tcBorders>
              <w:top w:val="single" w:sz="4" w:space="0" w:color="auto"/>
              <w:left w:val="single" w:sz="4" w:space="0" w:color="auto"/>
              <w:bottom w:val="single" w:sz="4" w:space="0" w:color="auto"/>
              <w:right w:val="single" w:sz="4" w:space="0" w:color="auto"/>
            </w:tcBorders>
          </w:tcPr>
          <w:p w14:paraId="31C0A67A" w14:textId="43B8E5DC" w:rsidR="00660C6B" w:rsidRPr="00294C80" w:rsidRDefault="00660C6B" w:rsidP="00660C6B">
            <w:pPr>
              <w:jc w:val="center"/>
              <w:rPr>
                <w:rFonts w:ascii="Times New Roman" w:hAnsi="Times New Roman" w:cs="Times New Roman"/>
                <w:sz w:val="24"/>
                <w:szCs w:val="24"/>
              </w:rPr>
            </w:pPr>
            <w:r w:rsidRPr="00294C80">
              <w:rPr>
                <w:rFonts w:ascii="Times New Roman" w:hAnsi="Times New Roman" w:cs="Times New Roman"/>
                <w:sz w:val="24"/>
                <w:szCs w:val="24"/>
              </w:rPr>
              <w:t>2022</w:t>
            </w:r>
            <w:r>
              <w:rPr>
                <w:rFonts w:ascii="Times New Roman" w:hAnsi="Times New Roman" w:cs="Times New Roman"/>
                <w:sz w:val="24"/>
                <w:szCs w:val="24"/>
              </w:rPr>
              <w:t>-</w:t>
            </w:r>
            <w:r w:rsidRPr="00294C80">
              <w:rPr>
                <w:rFonts w:ascii="Times New Roman" w:hAnsi="Times New Roman" w:cs="Times New Roman"/>
                <w:sz w:val="24"/>
                <w:szCs w:val="24"/>
              </w:rPr>
              <w:t>2024</w:t>
            </w:r>
            <w:r>
              <w:rPr>
                <w:rFonts w:ascii="Times New Roman" w:hAnsi="Times New Roman" w:cs="Times New Roman"/>
                <w:sz w:val="24"/>
                <w:szCs w:val="24"/>
              </w:rPr>
              <w:t xml:space="preserve"> </w:t>
            </w:r>
            <w:r w:rsidRPr="00294C80">
              <w:rPr>
                <w:rFonts w:ascii="Times New Roman" w:hAnsi="Times New Roman" w:cs="Times New Roman"/>
                <w:sz w:val="24"/>
                <w:szCs w:val="24"/>
              </w:rPr>
              <w:t>гг.</w:t>
            </w:r>
          </w:p>
        </w:tc>
        <w:tc>
          <w:tcPr>
            <w:tcW w:w="6804" w:type="dxa"/>
            <w:tcBorders>
              <w:top w:val="single" w:sz="4" w:space="0" w:color="auto"/>
              <w:left w:val="single" w:sz="4" w:space="0" w:color="auto"/>
              <w:bottom w:val="single" w:sz="4" w:space="0" w:color="auto"/>
              <w:right w:val="single" w:sz="4" w:space="0" w:color="auto"/>
            </w:tcBorders>
          </w:tcPr>
          <w:p w14:paraId="6F756A15" w14:textId="3AFDFCD0" w:rsidR="00660C6B" w:rsidRPr="007F5AAA" w:rsidRDefault="00660C6B" w:rsidP="00660C6B">
            <w:pPr>
              <w:spacing w:line="259" w:lineRule="auto"/>
              <w:ind w:firstLine="179"/>
              <w:jc w:val="both"/>
              <w:rPr>
                <w:rFonts w:ascii="Times New Roman" w:hAnsi="Times New Roman" w:cs="Times New Roman"/>
                <w:sz w:val="24"/>
                <w:szCs w:val="24"/>
              </w:rPr>
            </w:pPr>
            <w:r w:rsidRPr="007F5AAA">
              <w:rPr>
                <w:rFonts w:ascii="Times New Roman" w:hAnsi="Times New Roman" w:cs="Times New Roman"/>
                <w:sz w:val="24"/>
                <w:szCs w:val="24"/>
              </w:rPr>
              <w:t>Представители ВВПОД «ЮНАРМИЯ» приняли участие в торжественной церемонии возложения цветов к мемориалу Славы сотрудникам правоохранительных органов, погибших при исполнении служебного долга</w:t>
            </w:r>
          </w:p>
          <w:p w14:paraId="46BF53C3" w14:textId="3290C2D7" w:rsidR="00660C6B" w:rsidRPr="00294C80" w:rsidRDefault="00660C6B" w:rsidP="00660C6B">
            <w:pPr>
              <w:ind w:firstLine="179"/>
              <w:jc w:val="both"/>
              <w:rPr>
                <w:rFonts w:ascii="Times New Roman" w:hAnsi="Times New Roman" w:cs="Times New Roman"/>
                <w:sz w:val="24"/>
                <w:szCs w:val="24"/>
              </w:rPr>
            </w:pPr>
            <w:r w:rsidRPr="007F5AAA">
              <w:rPr>
                <w:rFonts w:ascii="Times New Roman" w:hAnsi="Times New Roman" w:cs="Times New Roman"/>
                <w:sz w:val="24"/>
                <w:szCs w:val="24"/>
              </w:rPr>
              <w:t>В рамках празднования воссоединения Крыма с Россией</w:t>
            </w:r>
            <w:r>
              <w:rPr>
                <w:rFonts w:ascii="Times New Roman" w:hAnsi="Times New Roman" w:cs="Times New Roman"/>
                <w:sz w:val="24"/>
                <w:szCs w:val="24"/>
              </w:rPr>
              <w:t xml:space="preserve"> </w:t>
            </w:r>
            <w:r w:rsidRPr="007F5AAA">
              <w:rPr>
                <w:rFonts w:ascii="Times New Roman" w:hAnsi="Times New Roman" w:cs="Times New Roman"/>
                <w:sz w:val="24"/>
                <w:szCs w:val="24"/>
              </w:rPr>
              <w:t xml:space="preserve">в </w:t>
            </w:r>
            <w:r>
              <w:rPr>
                <w:rFonts w:ascii="Times New Roman" w:hAnsi="Times New Roman" w:cs="Times New Roman"/>
                <w:sz w:val="24"/>
                <w:szCs w:val="24"/>
              </w:rPr>
              <w:t>муниципальных обще</w:t>
            </w:r>
            <w:r w:rsidRPr="007F5AAA">
              <w:rPr>
                <w:rFonts w:ascii="Times New Roman" w:hAnsi="Times New Roman" w:cs="Times New Roman"/>
                <w:sz w:val="24"/>
                <w:szCs w:val="24"/>
              </w:rPr>
              <w:t xml:space="preserve">образовательных организациях </w:t>
            </w:r>
            <w:r>
              <w:rPr>
                <w:rFonts w:ascii="Times New Roman" w:hAnsi="Times New Roman" w:cs="Times New Roman"/>
                <w:sz w:val="24"/>
                <w:szCs w:val="24"/>
              </w:rPr>
              <w:t xml:space="preserve">                        </w:t>
            </w:r>
            <w:r w:rsidRPr="007F5AAA">
              <w:rPr>
                <w:rFonts w:ascii="Times New Roman" w:hAnsi="Times New Roman" w:cs="Times New Roman"/>
                <w:sz w:val="24"/>
                <w:szCs w:val="24"/>
              </w:rPr>
              <w:t>г. Грозного представители движения организов</w:t>
            </w:r>
            <w:r>
              <w:rPr>
                <w:rFonts w:ascii="Times New Roman" w:hAnsi="Times New Roman" w:cs="Times New Roman"/>
                <w:sz w:val="24"/>
                <w:szCs w:val="24"/>
              </w:rPr>
              <w:t>али</w:t>
            </w:r>
            <w:r w:rsidRPr="007F5AAA">
              <w:rPr>
                <w:rFonts w:ascii="Times New Roman" w:hAnsi="Times New Roman" w:cs="Times New Roman"/>
                <w:sz w:val="24"/>
                <w:szCs w:val="24"/>
              </w:rPr>
              <w:t xml:space="preserve"> </w:t>
            </w:r>
            <w:proofErr w:type="spellStart"/>
            <w:r w:rsidRPr="007F5AAA">
              <w:rPr>
                <w:rFonts w:ascii="Times New Roman" w:hAnsi="Times New Roman" w:cs="Times New Roman"/>
                <w:sz w:val="24"/>
                <w:szCs w:val="24"/>
              </w:rPr>
              <w:t>фл</w:t>
            </w:r>
            <w:r>
              <w:rPr>
                <w:rFonts w:ascii="Times New Roman" w:hAnsi="Times New Roman" w:cs="Times New Roman"/>
                <w:sz w:val="24"/>
                <w:szCs w:val="24"/>
              </w:rPr>
              <w:t>е</w:t>
            </w:r>
            <w:r w:rsidRPr="007F5AAA">
              <w:rPr>
                <w:rFonts w:ascii="Times New Roman" w:hAnsi="Times New Roman" w:cs="Times New Roman"/>
                <w:sz w:val="24"/>
                <w:szCs w:val="24"/>
              </w:rPr>
              <w:t>шмоб</w:t>
            </w:r>
            <w:proofErr w:type="spellEnd"/>
            <w:r>
              <w:rPr>
                <w:rFonts w:ascii="Times New Roman" w:hAnsi="Times New Roman" w:cs="Times New Roman"/>
                <w:sz w:val="24"/>
                <w:szCs w:val="24"/>
              </w:rPr>
              <w:t>-</w:t>
            </w:r>
            <w:r w:rsidRPr="007F5AAA">
              <w:rPr>
                <w:rFonts w:ascii="Times New Roman" w:hAnsi="Times New Roman" w:cs="Times New Roman"/>
                <w:sz w:val="24"/>
                <w:szCs w:val="24"/>
              </w:rPr>
              <w:t>акци</w:t>
            </w:r>
            <w:r>
              <w:rPr>
                <w:rFonts w:ascii="Times New Roman" w:hAnsi="Times New Roman" w:cs="Times New Roman"/>
                <w:sz w:val="24"/>
                <w:szCs w:val="24"/>
              </w:rPr>
              <w:t xml:space="preserve">и </w:t>
            </w:r>
            <w:r w:rsidRPr="007F5AAA">
              <w:rPr>
                <w:rFonts w:ascii="Times New Roman" w:hAnsi="Times New Roman" w:cs="Times New Roman"/>
                <w:sz w:val="24"/>
                <w:szCs w:val="24"/>
              </w:rPr>
              <w:t>«</w:t>
            </w:r>
            <w:proofErr w:type="spellStart"/>
            <w:r w:rsidRPr="007F5AAA">
              <w:rPr>
                <w:rFonts w:ascii="Times New Roman" w:hAnsi="Times New Roman" w:cs="Times New Roman"/>
                <w:sz w:val="24"/>
                <w:szCs w:val="24"/>
              </w:rPr>
              <w:t>ZaДобро</w:t>
            </w:r>
            <w:proofErr w:type="spellEnd"/>
            <w:r w:rsidRPr="007F5AAA">
              <w:rPr>
                <w:rFonts w:ascii="Times New Roman" w:hAnsi="Times New Roman" w:cs="Times New Roman"/>
                <w:sz w:val="24"/>
                <w:szCs w:val="24"/>
              </w:rPr>
              <w:t>»</w:t>
            </w:r>
          </w:p>
        </w:tc>
      </w:tr>
      <w:tr w:rsidR="00660C6B" w:rsidRPr="00294C80" w14:paraId="0A408666" w14:textId="77777777" w:rsidTr="00D60D82">
        <w:trPr>
          <w:trHeight w:val="750"/>
        </w:trPr>
        <w:tc>
          <w:tcPr>
            <w:tcW w:w="14742" w:type="dxa"/>
            <w:gridSpan w:val="5"/>
            <w:tcBorders>
              <w:left w:val="single" w:sz="4" w:space="0" w:color="auto"/>
              <w:right w:val="single" w:sz="4" w:space="0" w:color="auto"/>
            </w:tcBorders>
          </w:tcPr>
          <w:p w14:paraId="714A1D80" w14:textId="77777777" w:rsidR="00660C6B" w:rsidRPr="00294C80" w:rsidRDefault="00660C6B" w:rsidP="00660C6B">
            <w:pPr>
              <w:spacing w:before="75" w:after="75"/>
              <w:jc w:val="center"/>
              <w:rPr>
                <w:rFonts w:ascii="Times New Roman" w:eastAsia="Times New Roman" w:hAnsi="Times New Roman" w:cs="Times New Roman"/>
                <w:b/>
                <w:sz w:val="24"/>
                <w:szCs w:val="24"/>
              </w:rPr>
            </w:pPr>
            <w:r w:rsidRPr="00294C80">
              <w:rPr>
                <w:rFonts w:ascii="Times New Roman" w:eastAsia="Times New Roman" w:hAnsi="Times New Roman" w:cs="Times New Roman"/>
                <w:b/>
                <w:iCs/>
                <w:sz w:val="24"/>
                <w:szCs w:val="24"/>
                <w:lang w:val="en-GB"/>
              </w:rPr>
              <w:t>VI</w:t>
            </w:r>
            <w:r w:rsidRPr="00294C80">
              <w:rPr>
                <w:rFonts w:ascii="Times New Roman" w:eastAsia="Times New Roman" w:hAnsi="Times New Roman" w:cs="Times New Roman"/>
                <w:b/>
                <w:iCs/>
                <w:sz w:val="24"/>
                <w:szCs w:val="24"/>
              </w:rPr>
              <w:t xml:space="preserve">. </w:t>
            </w:r>
            <w:r w:rsidRPr="00294C80">
              <w:rPr>
                <w:rFonts w:ascii="Times New Roman" w:eastAsia="Times New Roman" w:hAnsi="Times New Roman" w:cs="Times New Roman"/>
                <w:b/>
                <w:sz w:val="24"/>
                <w:szCs w:val="24"/>
              </w:rPr>
              <w:t>Проект «Социальные лифты для каждого»</w:t>
            </w:r>
          </w:p>
          <w:p w14:paraId="435AB78D" w14:textId="77777777" w:rsidR="00660C6B" w:rsidRPr="00294C80" w:rsidRDefault="00660C6B" w:rsidP="00660C6B">
            <w:pPr>
              <w:rPr>
                <w:rFonts w:ascii="Times New Roman" w:hAnsi="Times New Roman" w:cs="Times New Roman"/>
                <w:sz w:val="24"/>
                <w:szCs w:val="24"/>
              </w:rPr>
            </w:pPr>
            <w:r w:rsidRPr="00294C80">
              <w:rPr>
                <w:rFonts w:ascii="Times New Roman" w:eastAsia="Times New Roman" w:hAnsi="Times New Roman" w:cs="Times New Roman"/>
                <w:sz w:val="24"/>
                <w:szCs w:val="24"/>
              </w:rPr>
              <w:t xml:space="preserve"> нацелен на </w:t>
            </w:r>
            <w:r w:rsidRPr="00294C80">
              <w:rPr>
                <w:rFonts w:ascii="Times New Roman" w:eastAsia="Times New Roman" w:hAnsi="Times New Roman" w:cs="Times New Roman"/>
                <w:bCs/>
                <w:sz w:val="24"/>
                <w:szCs w:val="24"/>
              </w:rPr>
              <w:t>создание для граждан возможностей для профессионального и карьерного роста путем формирования и развития системы профессиональных конкурсов</w:t>
            </w:r>
            <w:r w:rsidRPr="00294C80">
              <w:rPr>
                <w:rFonts w:ascii="Times New Roman" w:eastAsia="Times New Roman" w:hAnsi="Times New Roman" w:cs="Times New Roman"/>
                <w:sz w:val="24"/>
                <w:szCs w:val="24"/>
              </w:rPr>
              <w:t>.</w:t>
            </w:r>
          </w:p>
        </w:tc>
      </w:tr>
      <w:tr w:rsidR="00660C6B" w:rsidRPr="00294C80" w14:paraId="27B1FB6C" w14:textId="77777777" w:rsidTr="00B24E84">
        <w:trPr>
          <w:trHeight w:val="750"/>
        </w:trPr>
        <w:tc>
          <w:tcPr>
            <w:tcW w:w="822" w:type="dxa"/>
            <w:tcBorders>
              <w:left w:val="single" w:sz="4" w:space="0" w:color="auto"/>
              <w:right w:val="single" w:sz="4" w:space="0" w:color="auto"/>
            </w:tcBorders>
          </w:tcPr>
          <w:p w14:paraId="6870B94A" w14:textId="77777777" w:rsidR="00660C6B" w:rsidRPr="00294C80" w:rsidRDefault="00660C6B" w:rsidP="00660C6B">
            <w:pPr>
              <w:pStyle w:val="a3"/>
              <w:numPr>
                <w:ilvl w:val="0"/>
                <w:numId w:val="5"/>
              </w:numPr>
              <w:spacing w:after="0" w:line="240" w:lineRule="auto"/>
              <w:jc w:val="center"/>
              <w:rPr>
                <w:rFonts w:ascii="Times New Roman" w:eastAsia="Times New Roman" w:hAnsi="Times New Roman" w:cs="Times New Roman"/>
                <w:bCs/>
                <w:sz w:val="24"/>
                <w:szCs w:val="24"/>
                <w:shd w:val="clear" w:color="auto" w:fill="FEFEFE"/>
              </w:rPr>
            </w:pPr>
          </w:p>
        </w:tc>
        <w:tc>
          <w:tcPr>
            <w:tcW w:w="5415" w:type="dxa"/>
            <w:gridSpan w:val="2"/>
          </w:tcPr>
          <w:p w14:paraId="47813B9A" w14:textId="77777777" w:rsidR="00660C6B" w:rsidRPr="00294C80" w:rsidRDefault="00660C6B" w:rsidP="00660C6B">
            <w:pPr>
              <w:rPr>
                <w:rFonts w:ascii="Times New Roman" w:hAnsi="Times New Roman" w:cs="Times New Roman"/>
                <w:sz w:val="24"/>
                <w:szCs w:val="24"/>
              </w:rPr>
            </w:pPr>
            <w:r w:rsidRPr="00294C80">
              <w:rPr>
                <w:rFonts w:ascii="Times New Roman" w:hAnsi="Times New Roman" w:cs="Times New Roman"/>
                <w:sz w:val="24"/>
                <w:szCs w:val="24"/>
              </w:rPr>
              <w:t>Участие во всероссийских профессиональных конкурсах, направленных на самоопределение и профессиональную самореализацию, в рамках проектов платформы «Россия – страна возможностей»</w:t>
            </w:r>
          </w:p>
        </w:tc>
        <w:tc>
          <w:tcPr>
            <w:tcW w:w="1701" w:type="dxa"/>
            <w:tcBorders>
              <w:top w:val="single" w:sz="4" w:space="0" w:color="auto"/>
              <w:left w:val="single" w:sz="4" w:space="0" w:color="auto"/>
              <w:bottom w:val="single" w:sz="4" w:space="0" w:color="auto"/>
              <w:right w:val="single" w:sz="4" w:space="0" w:color="auto"/>
            </w:tcBorders>
          </w:tcPr>
          <w:p w14:paraId="43D8561E" w14:textId="63CB101F" w:rsidR="00660C6B" w:rsidRDefault="00660C6B" w:rsidP="00660C6B">
            <w:r w:rsidRPr="00750F1A">
              <w:rPr>
                <w:rFonts w:ascii="Times New Roman" w:hAnsi="Times New Roman" w:cs="Times New Roman"/>
                <w:sz w:val="24"/>
                <w:szCs w:val="24"/>
              </w:rPr>
              <w:t>2022</w:t>
            </w:r>
            <w:r>
              <w:rPr>
                <w:rFonts w:ascii="Times New Roman" w:hAnsi="Times New Roman" w:cs="Times New Roman"/>
                <w:sz w:val="24"/>
                <w:szCs w:val="24"/>
              </w:rPr>
              <w:t>-</w:t>
            </w:r>
            <w:r w:rsidRPr="00750F1A">
              <w:rPr>
                <w:rFonts w:ascii="Times New Roman" w:hAnsi="Times New Roman" w:cs="Times New Roman"/>
                <w:sz w:val="24"/>
                <w:szCs w:val="24"/>
              </w:rPr>
              <w:t>2024</w:t>
            </w:r>
            <w:r>
              <w:rPr>
                <w:rFonts w:ascii="Times New Roman" w:hAnsi="Times New Roman" w:cs="Times New Roman"/>
                <w:sz w:val="24"/>
                <w:szCs w:val="24"/>
              </w:rPr>
              <w:t xml:space="preserve"> </w:t>
            </w:r>
            <w:r w:rsidRPr="00750F1A">
              <w:rPr>
                <w:rFonts w:ascii="Times New Roman" w:hAnsi="Times New Roman" w:cs="Times New Roman"/>
                <w:sz w:val="24"/>
                <w:szCs w:val="24"/>
              </w:rPr>
              <w:t>гг</w:t>
            </w:r>
            <w:r>
              <w:rPr>
                <w:rFonts w:ascii="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tcPr>
          <w:p w14:paraId="3A526DFB" w14:textId="6CCDFD00" w:rsidR="00660C6B" w:rsidRPr="00733195" w:rsidRDefault="00660C6B" w:rsidP="00660C6B">
            <w:pPr>
              <w:ind w:firstLine="179"/>
              <w:jc w:val="both"/>
              <w:rPr>
                <w:rFonts w:ascii="Times New Roman" w:hAnsi="Times New Roman" w:cs="Times New Roman"/>
                <w:sz w:val="24"/>
                <w:szCs w:val="24"/>
              </w:rPr>
            </w:pPr>
            <w:r w:rsidRPr="00733195">
              <w:rPr>
                <w:rFonts w:ascii="Times New Roman" w:hAnsi="Times New Roman" w:cs="Times New Roman"/>
                <w:sz w:val="24"/>
                <w:szCs w:val="24"/>
              </w:rPr>
              <w:t xml:space="preserve">В конкурсе </w:t>
            </w:r>
            <w:r w:rsidRPr="00E60C2B">
              <w:rPr>
                <w:rFonts w:ascii="Times New Roman" w:hAnsi="Times New Roman" w:cs="Times New Roman"/>
                <w:sz w:val="24"/>
                <w:szCs w:val="24"/>
              </w:rPr>
              <w:t>«Флагманы образования. Школа»,</w:t>
            </w:r>
            <w:r w:rsidRPr="00733195">
              <w:rPr>
                <w:rFonts w:ascii="Times New Roman" w:hAnsi="Times New Roman" w:cs="Times New Roman"/>
                <w:sz w:val="24"/>
                <w:szCs w:val="24"/>
              </w:rPr>
              <w:t xml:space="preserve"> который стартовал 7 октября 2021 года, приняли участие 68 команд общеобразовательных организаций г. Грозного, из </w:t>
            </w:r>
            <w:r w:rsidRPr="00E60C2B">
              <w:rPr>
                <w:rFonts w:ascii="Times New Roman" w:hAnsi="Times New Roman" w:cs="Times New Roman"/>
                <w:bCs/>
                <w:iCs/>
                <w:sz w:val="24"/>
                <w:szCs w:val="24"/>
              </w:rPr>
              <w:t>которых 5 управленческих команд</w:t>
            </w:r>
            <w:r w:rsidRPr="00733195">
              <w:rPr>
                <w:rFonts w:ascii="Times New Roman" w:hAnsi="Times New Roman" w:cs="Times New Roman"/>
                <w:sz w:val="24"/>
                <w:szCs w:val="24"/>
              </w:rPr>
              <w:t xml:space="preserve"> города (МБОУ «Гимназия № 3»,                      МБОУ «Гимназия № 4», МБОУ «Гимназия № 5», МБОУ «СОШ № 20», МБОУ «Математическая школа им. Х.И. Ибрагимова) </w:t>
            </w:r>
            <w:r w:rsidRPr="00E60C2B">
              <w:rPr>
                <w:rFonts w:ascii="Times New Roman" w:hAnsi="Times New Roman" w:cs="Times New Roman"/>
                <w:bCs/>
                <w:iCs/>
                <w:sz w:val="24"/>
                <w:szCs w:val="24"/>
              </w:rPr>
              <w:t>вышли в полуфинал</w:t>
            </w:r>
            <w:r w:rsidRPr="00733195">
              <w:rPr>
                <w:rFonts w:ascii="Times New Roman" w:hAnsi="Times New Roman" w:cs="Times New Roman"/>
                <w:sz w:val="24"/>
                <w:szCs w:val="24"/>
              </w:rPr>
              <w:t xml:space="preserve">. По итогам полуфинала в заключительный этап конкурса прошли 2 команды (МБОУ </w:t>
            </w:r>
            <w:r>
              <w:rPr>
                <w:rFonts w:ascii="Times New Roman" w:hAnsi="Times New Roman" w:cs="Times New Roman"/>
                <w:sz w:val="24"/>
                <w:szCs w:val="24"/>
              </w:rPr>
              <w:t>«</w:t>
            </w:r>
            <w:r w:rsidRPr="00733195">
              <w:rPr>
                <w:rFonts w:ascii="Times New Roman" w:hAnsi="Times New Roman" w:cs="Times New Roman"/>
                <w:sz w:val="24"/>
                <w:szCs w:val="24"/>
              </w:rPr>
              <w:t>Гимназия № 5</w:t>
            </w:r>
            <w:r>
              <w:rPr>
                <w:rFonts w:ascii="Times New Roman" w:hAnsi="Times New Roman" w:cs="Times New Roman"/>
                <w:sz w:val="24"/>
                <w:szCs w:val="24"/>
              </w:rPr>
              <w:t>»</w:t>
            </w:r>
            <w:r w:rsidRPr="00733195">
              <w:rPr>
                <w:rFonts w:ascii="Times New Roman" w:hAnsi="Times New Roman" w:cs="Times New Roman"/>
                <w:sz w:val="24"/>
                <w:szCs w:val="24"/>
              </w:rPr>
              <w:t>, МБОУ «Математическая школа № 1 им. Х.И. Ибрагимова»).</w:t>
            </w:r>
          </w:p>
          <w:p w14:paraId="075212A6" w14:textId="77777777" w:rsidR="00660C6B" w:rsidRPr="00733195" w:rsidRDefault="00660C6B" w:rsidP="00660C6B">
            <w:pPr>
              <w:jc w:val="both"/>
              <w:rPr>
                <w:rFonts w:ascii="Times New Roman" w:hAnsi="Times New Roman" w:cs="Times New Roman"/>
                <w:sz w:val="24"/>
                <w:szCs w:val="24"/>
              </w:rPr>
            </w:pPr>
            <w:r w:rsidRPr="00733195">
              <w:rPr>
                <w:rFonts w:ascii="Times New Roman" w:hAnsi="Times New Roman" w:cs="Times New Roman"/>
                <w:sz w:val="24"/>
                <w:szCs w:val="24"/>
              </w:rPr>
              <w:t xml:space="preserve">В конкурсе </w:t>
            </w:r>
            <w:r w:rsidRPr="00E60C2B">
              <w:rPr>
                <w:rFonts w:ascii="Times New Roman" w:hAnsi="Times New Roman" w:cs="Times New Roman"/>
                <w:bCs/>
                <w:iCs/>
                <w:sz w:val="24"/>
                <w:szCs w:val="24"/>
              </w:rPr>
              <w:t>«Флагманы образования. Муниципалитет», который стартовал</w:t>
            </w:r>
            <w:r w:rsidRPr="00733195">
              <w:rPr>
                <w:rFonts w:ascii="Times New Roman" w:hAnsi="Times New Roman" w:cs="Times New Roman"/>
                <w:sz w:val="24"/>
                <w:szCs w:val="24"/>
              </w:rPr>
              <w:t xml:space="preserve"> 7 декабря 2021 года приняли участие 4 команды управленцев в сфере образования г. Грозного:</w:t>
            </w:r>
          </w:p>
          <w:p w14:paraId="72A22353" w14:textId="77777777" w:rsidR="00660C6B" w:rsidRPr="00733195" w:rsidRDefault="00660C6B" w:rsidP="00660C6B">
            <w:pPr>
              <w:ind w:firstLine="179"/>
              <w:jc w:val="both"/>
              <w:rPr>
                <w:rFonts w:ascii="Times New Roman" w:hAnsi="Times New Roman" w:cs="Times New Roman"/>
                <w:sz w:val="24"/>
                <w:szCs w:val="24"/>
              </w:rPr>
            </w:pPr>
            <w:r w:rsidRPr="00733195">
              <w:rPr>
                <w:rFonts w:ascii="Times New Roman" w:hAnsi="Times New Roman" w:cs="Times New Roman"/>
                <w:sz w:val="24"/>
                <w:szCs w:val="24"/>
              </w:rPr>
              <w:t>-«Феникс»;</w:t>
            </w:r>
          </w:p>
          <w:p w14:paraId="513209C2" w14:textId="77777777" w:rsidR="00660C6B" w:rsidRPr="00733195" w:rsidRDefault="00660C6B" w:rsidP="00660C6B">
            <w:pPr>
              <w:ind w:firstLine="179"/>
              <w:jc w:val="both"/>
              <w:rPr>
                <w:rFonts w:ascii="Times New Roman" w:hAnsi="Times New Roman" w:cs="Times New Roman"/>
                <w:sz w:val="24"/>
                <w:szCs w:val="24"/>
              </w:rPr>
            </w:pPr>
            <w:r w:rsidRPr="00733195">
              <w:rPr>
                <w:rFonts w:ascii="Times New Roman" w:hAnsi="Times New Roman" w:cs="Times New Roman"/>
                <w:sz w:val="24"/>
                <w:szCs w:val="24"/>
              </w:rPr>
              <w:t>- «Новаторы образования»;</w:t>
            </w:r>
          </w:p>
          <w:p w14:paraId="07AD32D1" w14:textId="77777777" w:rsidR="00660C6B" w:rsidRPr="00733195" w:rsidRDefault="00660C6B" w:rsidP="00660C6B">
            <w:pPr>
              <w:ind w:firstLine="179"/>
              <w:jc w:val="both"/>
              <w:rPr>
                <w:rFonts w:ascii="Times New Roman" w:hAnsi="Times New Roman" w:cs="Times New Roman"/>
                <w:sz w:val="24"/>
                <w:szCs w:val="24"/>
              </w:rPr>
            </w:pPr>
            <w:r w:rsidRPr="00733195">
              <w:rPr>
                <w:rFonts w:ascii="Times New Roman" w:hAnsi="Times New Roman" w:cs="Times New Roman"/>
                <w:sz w:val="24"/>
                <w:szCs w:val="24"/>
              </w:rPr>
              <w:lastRenderedPageBreak/>
              <w:t>- «Ренессанс»;</w:t>
            </w:r>
          </w:p>
          <w:p w14:paraId="1A833F84" w14:textId="77777777" w:rsidR="00660C6B" w:rsidRPr="00733195" w:rsidRDefault="00660C6B" w:rsidP="00660C6B">
            <w:pPr>
              <w:ind w:firstLine="179"/>
              <w:jc w:val="both"/>
              <w:rPr>
                <w:rFonts w:ascii="Times New Roman" w:hAnsi="Times New Roman" w:cs="Times New Roman"/>
                <w:sz w:val="24"/>
                <w:szCs w:val="24"/>
              </w:rPr>
            </w:pPr>
            <w:r w:rsidRPr="00733195">
              <w:rPr>
                <w:rFonts w:ascii="Times New Roman" w:hAnsi="Times New Roman" w:cs="Times New Roman"/>
                <w:sz w:val="24"/>
                <w:szCs w:val="24"/>
              </w:rPr>
              <w:t>- «Импульс».</w:t>
            </w:r>
          </w:p>
          <w:p w14:paraId="5D6C8833" w14:textId="38285849" w:rsidR="00660C6B" w:rsidRPr="00294C80" w:rsidRDefault="00660C6B" w:rsidP="00660C6B">
            <w:pPr>
              <w:jc w:val="both"/>
              <w:rPr>
                <w:rFonts w:ascii="Times New Roman" w:hAnsi="Times New Roman" w:cs="Times New Roman"/>
                <w:sz w:val="24"/>
                <w:szCs w:val="24"/>
              </w:rPr>
            </w:pPr>
            <w:r w:rsidRPr="00733195">
              <w:rPr>
                <w:rFonts w:ascii="Times New Roman" w:hAnsi="Times New Roman" w:cs="Times New Roman"/>
                <w:sz w:val="24"/>
                <w:szCs w:val="24"/>
              </w:rPr>
              <w:t>По итогам второго тура, который проходил в дистанционном этапе с 15 по 23 марта 2022 года, все 4 команды прошли в полуфинал.</w:t>
            </w:r>
          </w:p>
        </w:tc>
      </w:tr>
      <w:tr w:rsidR="00660C6B" w:rsidRPr="00294C80" w14:paraId="08EB86AC" w14:textId="77777777" w:rsidTr="00B24E84">
        <w:trPr>
          <w:trHeight w:val="750"/>
        </w:trPr>
        <w:tc>
          <w:tcPr>
            <w:tcW w:w="822" w:type="dxa"/>
            <w:tcBorders>
              <w:left w:val="single" w:sz="4" w:space="0" w:color="auto"/>
              <w:right w:val="single" w:sz="4" w:space="0" w:color="auto"/>
            </w:tcBorders>
          </w:tcPr>
          <w:p w14:paraId="7207317A" w14:textId="77777777" w:rsidR="00660C6B" w:rsidRPr="00294C80" w:rsidRDefault="00660C6B" w:rsidP="00660C6B">
            <w:pPr>
              <w:pStyle w:val="a3"/>
              <w:numPr>
                <w:ilvl w:val="0"/>
                <w:numId w:val="5"/>
              </w:numPr>
              <w:spacing w:before="75" w:after="75" w:line="240" w:lineRule="auto"/>
              <w:jc w:val="center"/>
              <w:rPr>
                <w:rFonts w:ascii="Times New Roman" w:eastAsia="Times New Roman" w:hAnsi="Times New Roman" w:cs="Times New Roman"/>
                <w:bCs/>
                <w:sz w:val="24"/>
                <w:szCs w:val="24"/>
                <w:shd w:val="clear" w:color="auto" w:fill="FEFEFE"/>
              </w:rPr>
            </w:pPr>
          </w:p>
        </w:tc>
        <w:tc>
          <w:tcPr>
            <w:tcW w:w="5415" w:type="dxa"/>
            <w:gridSpan w:val="2"/>
          </w:tcPr>
          <w:p w14:paraId="19020DF5" w14:textId="164E0A62" w:rsidR="00660C6B" w:rsidRPr="00294C80" w:rsidRDefault="00660C6B" w:rsidP="00660C6B">
            <w:pPr>
              <w:rPr>
                <w:rFonts w:ascii="Times New Roman" w:hAnsi="Times New Roman" w:cs="Times New Roman"/>
                <w:sz w:val="24"/>
                <w:szCs w:val="24"/>
              </w:rPr>
            </w:pPr>
            <w:r w:rsidRPr="00294C80">
              <w:rPr>
                <w:rFonts w:ascii="Times New Roman" w:hAnsi="Times New Roman" w:cs="Times New Roman"/>
                <w:sz w:val="24"/>
                <w:szCs w:val="24"/>
              </w:rPr>
              <w:t>Организация и проведение муниципальных конкурсов профессионального мастерства руководящих 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tcPr>
          <w:p w14:paraId="7EDE348F" w14:textId="3F9E452F" w:rsidR="00660C6B" w:rsidRDefault="00660C6B" w:rsidP="00660C6B">
            <w:r w:rsidRPr="00750F1A">
              <w:rPr>
                <w:rFonts w:ascii="Times New Roman" w:hAnsi="Times New Roman" w:cs="Times New Roman"/>
                <w:sz w:val="24"/>
                <w:szCs w:val="24"/>
              </w:rPr>
              <w:t>2022</w:t>
            </w:r>
            <w:r>
              <w:rPr>
                <w:rFonts w:ascii="Times New Roman" w:hAnsi="Times New Roman" w:cs="Times New Roman"/>
                <w:sz w:val="24"/>
                <w:szCs w:val="24"/>
              </w:rPr>
              <w:t>-</w:t>
            </w:r>
            <w:r w:rsidRPr="00750F1A">
              <w:rPr>
                <w:rFonts w:ascii="Times New Roman" w:hAnsi="Times New Roman" w:cs="Times New Roman"/>
                <w:sz w:val="24"/>
                <w:szCs w:val="24"/>
              </w:rPr>
              <w:t>2024</w:t>
            </w:r>
            <w:r>
              <w:rPr>
                <w:rFonts w:ascii="Times New Roman" w:hAnsi="Times New Roman" w:cs="Times New Roman"/>
                <w:sz w:val="24"/>
                <w:szCs w:val="24"/>
              </w:rPr>
              <w:t xml:space="preserve"> </w:t>
            </w:r>
            <w:r w:rsidRPr="00750F1A">
              <w:rPr>
                <w:rFonts w:ascii="Times New Roman" w:hAnsi="Times New Roman" w:cs="Times New Roman"/>
                <w:sz w:val="24"/>
                <w:szCs w:val="24"/>
              </w:rPr>
              <w:t>гг</w:t>
            </w:r>
            <w:r>
              <w:rPr>
                <w:rFonts w:ascii="Times New Roman" w:hAnsi="Times New Roman"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tcPr>
          <w:p w14:paraId="03063370" w14:textId="718E6411" w:rsidR="00660C6B" w:rsidRPr="00562792" w:rsidRDefault="00660C6B" w:rsidP="00660C6B">
            <w:pPr>
              <w:ind w:firstLine="179"/>
              <w:jc w:val="both"/>
              <w:rPr>
                <w:rFonts w:ascii="Times New Roman" w:hAnsi="Times New Roman" w:cs="Times New Roman"/>
                <w:sz w:val="24"/>
                <w:szCs w:val="24"/>
              </w:rPr>
            </w:pPr>
            <w:r w:rsidRPr="00562792">
              <w:rPr>
                <w:rFonts w:ascii="Times New Roman" w:hAnsi="Times New Roman" w:cs="Times New Roman"/>
                <w:sz w:val="24"/>
                <w:szCs w:val="24"/>
              </w:rPr>
              <w:t>В целях создания условий для развития творческого потенциала и самореализации молодых педагогических работников, их мотивации и стимулирования к поиску новых форм интеллектуальной и творческой деятельности</w:t>
            </w:r>
            <w:r>
              <w:rPr>
                <w:rFonts w:ascii="Times New Roman" w:hAnsi="Times New Roman" w:cs="Times New Roman"/>
                <w:sz w:val="24"/>
                <w:szCs w:val="24"/>
              </w:rPr>
              <w:t>,</w:t>
            </w:r>
            <w:r w:rsidRPr="00562792">
              <w:rPr>
                <w:rFonts w:ascii="Times New Roman" w:hAnsi="Times New Roman" w:cs="Times New Roman"/>
                <w:sz w:val="24"/>
                <w:szCs w:val="24"/>
              </w:rPr>
              <w:t xml:space="preserve"> на основании приказа Департамента образования Мэрии </w:t>
            </w:r>
            <w:r>
              <w:rPr>
                <w:rFonts w:ascii="Times New Roman" w:hAnsi="Times New Roman" w:cs="Times New Roman"/>
                <w:sz w:val="24"/>
                <w:szCs w:val="24"/>
              </w:rPr>
              <w:t xml:space="preserve">                     </w:t>
            </w:r>
            <w:r w:rsidRPr="00562792">
              <w:rPr>
                <w:rFonts w:ascii="Times New Roman" w:hAnsi="Times New Roman" w:cs="Times New Roman"/>
                <w:sz w:val="24"/>
                <w:szCs w:val="24"/>
              </w:rPr>
              <w:t>г. Грозного от 17.01.2022 г. № 04/08-59 с 27.01.2022 г. по 11.02.2022 г. проведен городской конкурс «Молодой педагог</w:t>
            </w:r>
            <w:r>
              <w:rPr>
                <w:rFonts w:ascii="Times New Roman" w:hAnsi="Times New Roman" w:cs="Times New Roman"/>
                <w:sz w:val="24"/>
                <w:szCs w:val="24"/>
              </w:rPr>
              <w:t xml:space="preserve"> – </w:t>
            </w:r>
            <w:r w:rsidRPr="00562792">
              <w:rPr>
                <w:rFonts w:ascii="Times New Roman" w:hAnsi="Times New Roman" w:cs="Times New Roman"/>
                <w:sz w:val="24"/>
                <w:szCs w:val="24"/>
              </w:rPr>
              <w:t>2022», в котором приняли участие 27 молодых педагогов из 25 муниципальных общеобразовательных организаций г. Грозного.</w:t>
            </w:r>
          </w:p>
          <w:p w14:paraId="1FF00E41" w14:textId="1A5BBF38" w:rsidR="00660C6B" w:rsidRPr="00562792" w:rsidRDefault="00660C6B" w:rsidP="00660C6B">
            <w:pPr>
              <w:jc w:val="both"/>
              <w:rPr>
                <w:rFonts w:ascii="Times New Roman" w:hAnsi="Times New Roman" w:cs="Times New Roman"/>
                <w:sz w:val="24"/>
                <w:szCs w:val="24"/>
              </w:rPr>
            </w:pPr>
            <w:r w:rsidRPr="00562792">
              <w:rPr>
                <w:rFonts w:ascii="Times New Roman" w:hAnsi="Times New Roman" w:cs="Times New Roman"/>
                <w:sz w:val="24"/>
                <w:szCs w:val="24"/>
              </w:rPr>
              <w:t>По итогам городского конкурса «Молодой педагог</w:t>
            </w:r>
            <w:r>
              <w:rPr>
                <w:rFonts w:ascii="Times New Roman" w:hAnsi="Times New Roman" w:cs="Times New Roman"/>
                <w:sz w:val="24"/>
                <w:szCs w:val="24"/>
              </w:rPr>
              <w:t xml:space="preserve"> – </w:t>
            </w:r>
            <w:r w:rsidRPr="00562792">
              <w:rPr>
                <w:rFonts w:ascii="Times New Roman" w:hAnsi="Times New Roman" w:cs="Times New Roman"/>
                <w:sz w:val="24"/>
                <w:szCs w:val="24"/>
              </w:rPr>
              <w:t>2022» выявлен абсолютный победитель</w:t>
            </w:r>
            <w:r>
              <w:rPr>
                <w:rFonts w:ascii="Times New Roman" w:hAnsi="Times New Roman" w:cs="Times New Roman"/>
                <w:sz w:val="24"/>
                <w:szCs w:val="24"/>
              </w:rPr>
              <w:t xml:space="preserve"> – </w:t>
            </w:r>
            <w:proofErr w:type="spellStart"/>
            <w:r w:rsidRPr="00562792">
              <w:rPr>
                <w:rFonts w:ascii="Times New Roman" w:hAnsi="Times New Roman" w:cs="Times New Roman"/>
                <w:sz w:val="24"/>
                <w:szCs w:val="24"/>
              </w:rPr>
              <w:t>Дешнеева</w:t>
            </w:r>
            <w:proofErr w:type="spellEnd"/>
            <w:r w:rsidRPr="00562792">
              <w:rPr>
                <w:rFonts w:ascii="Times New Roman" w:hAnsi="Times New Roman" w:cs="Times New Roman"/>
                <w:sz w:val="24"/>
                <w:szCs w:val="24"/>
              </w:rPr>
              <w:t xml:space="preserve"> </w:t>
            </w:r>
            <w:proofErr w:type="spellStart"/>
            <w:r w:rsidRPr="00562792">
              <w:rPr>
                <w:rFonts w:ascii="Times New Roman" w:hAnsi="Times New Roman" w:cs="Times New Roman"/>
                <w:sz w:val="24"/>
                <w:szCs w:val="24"/>
              </w:rPr>
              <w:t>Марха</w:t>
            </w:r>
            <w:proofErr w:type="spellEnd"/>
            <w:r w:rsidRPr="00562792">
              <w:rPr>
                <w:rFonts w:ascii="Times New Roman" w:hAnsi="Times New Roman" w:cs="Times New Roman"/>
                <w:sz w:val="24"/>
                <w:szCs w:val="24"/>
              </w:rPr>
              <w:t xml:space="preserve"> </w:t>
            </w:r>
            <w:proofErr w:type="spellStart"/>
            <w:r w:rsidRPr="00562792">
              <w:rPr>
                <w:rFonts w:ascii="Times New Roman" w:hAnsi="Times New Roman" w:cs="Times New Roman"/>
                <w:sz w:val="24"/>
                <w:szCs w:val="24"/>
              </w:rPr>
              <w:t>Ширваниевна</w:t>
            </w:r>
            <w:proofErr w:type="spellEnd"/>
            <w:r w:rsidRPr="00562792">
              <w:rPr>
                <w:rFonts w:ascii="Times New Roman" w:hAnsi="Times New Roman" w:cs="Times New Roman"/>
                <w:sz w:val="24"/>
                <w:szCs w:val="24"/>
              </w:rPr>
              <w:t>, учитель биологии МБОУ «СОШ № 48» и пять лауреатов конкурса:</w:t>
            </w:r>
          </w:p>
          <w:p w14:paraId="575FA0CA" w14:textId="77777777" w:rsidR="00660C6B" w:rsidRPr="00562792" w:rsidRDefault="00660C6B" w:rsidP="00660C6B">
            <w:pPr>
              <w:ind w:firstLine="179"/>
              <w:jc w:val="both"/>
              <w:rPr>
                <w:rFonts w:ascii="Times New Roman" w:hAnsi="Times New Roman" w:cs="Times New Roman"/>
                <w:sz w:val="24"/>
                <w:szCs w:val="24"/>
              </w:rPr>
            </w:pPr>
            <w:r w:rsidRPr="00562792">
              <w:rPr>
                <w:rFonts w:ascii="Times New Roman" w:hAnsi="Times New Roman" w:cs="Times New Roman"/>
                <w:sz w:val="24"/>
                <w:szCs w:val="24"/>
              </w:rPr>
              <w:t>-</w:t>
            </w:r>
            <w:proofErr w:type="spellStart"/>
            <w:r w:rsidRPr="00562792">
              <w:rPr>
                <w:rFonts w:ascii="Times New Roman" w:hAnsi="Times New Roman" w:cs="Times New Roman"/>
                <w:sz w:val="24"/>
                <w:szCs w:val="24"/>
              </w:rPr>
              <w:t>Ахметханова</w:t>
            </w:r>
            <w:proofErr w:type="spellEnd"/>
            <w:r w:rsidRPr="00562792">
              <w:rPr>
                <w:rFonts w:ascii="Times New Roman" w:hAnsi="Times New Roman" w:cs="Times New Roman"/>
                <w:sz w:val="24"/>
                <w:szCs w:val="24"/>
              </w:rPr>
              <w:t xml:space="preserve"> </w:t>
            </w:r>
            <w:proofErr w:type="spellStart"/>
            <w:r w:rsidRPr="00562792">
              <w:rPr>
                <w:rFonts w:ascii="Times New Roman" w:hAnsi="Times New Roman" w:cs="Times New Roman"/>
                <w:sz w:val="24"/>
                <w:szCs w:val="24"/>
              </w:rPr>
              <w:t>Жанета</w:t>
            </w:r>
            <w:proofErr w:type="spellEnd"/>
            <w:r w:rsidRPr="00562792">
              <w:rPr>
                <w:rFonts w:ascii="Times New Roman" w:hAnsi="Times New Roman" w:cs="Times New Roman"/>
                <w:sz w:val="24"/>
                <w:szCs w:val="24"/>
              </w:rPr>
              <w:t xml:space="preserve"> Магомедовна, учитель обществознания МБОУ «СОШ № 13»; </w:t>
            </w:r>
          </w:p>
          <w:p w14:paraId="0AA859AD" w14:textId="77777777" w:rsidR="00660C6B" w:rsidRPr="00562792" w:rsidRDefault="00660C6B" w:rsidP="00660C6B">
            <w:pPr>
              <w:ind w:firstLine="179"/>
              <w:jc w:val="both"/>
              <w:rPr>
                <w:rFonts w:ascii="Times New Roman" w:hAnsi="Times New Roman" w:cs="Times New Roman"/>
                <w:sz w:val="24"/>
                <w:szCs w:val="24"/>
              </w:rPr>
            </w:pPr>
            <w:r w:rsidRPr="00562792">
              <w:rPr>
                <w:rFonts w:ascii="Times New Roman" w:hAnsi="Times New Roman" w:cs="Times New Roman"/>
                <w:sz w:val="24"/>
                <w:szCs w:val="24"/>
              </w:rPr>
              <w:t>-</w:t>
            </w:r>
            <w:proofErr w:type="spellStart"/>
            <w:r w:rsidRPr="00562792">
              <w:rPr>
                <w:rFonts w:ascii="Times New Roman" w:hAnsi="Times New Roman" w:cs="Times New Roman"/>
                <w:sz w:val="24"/>
                <w:szCs w:val="24"/>
              </w:rPr>
              <w:t>Умханова</w:t>
            </w:r>
            <w:proofErr w:type="spellEnd"/>
            <w:r w:rsidRPr="00562792">
              <w:rPr>
                <w:rFonts w:ascii="Times New Roman" w:hAnsi="Times New Roman" w:cs="Times New Roman"/>
                <w:sz w:val="24"/>
                <w:szCs w:val="24"/>
              </w:rPr>
              <w:t xml:space="preserve"> </w:t>
            </w:r>
            <w:proofErr w:type="spellStart"/>
            <w:r w:rsidRPr="00562792">
              <w:rPr>
                <w:rFonts w:ascii="Times New Roman" w:hAnsi="Times New Roman" w:cs="Times New Roman"/>
                <w:sz w:val="24"/>
                <w:szCs w:val="24"/>
              </w:rPr>
              <w:t>Макка</w:t>
            </w:r>
            <w:proofErr w:type="spellEnd"/>
            <w:r w:rsidRPr="00562792">
              <w:rPr>
                <w:rFonts w:ascii="Times New Roman" w:hAnsi="Times New Roman" w:cs="Times New Roman"/>
                <w:sz w:val="24"/>
                <w:szCs w:val="24"/>
              </w:rPr>
              <w:t xml:space="preserve"> </w:t>
            </w:r>
            <w:proofErr w:type="spellStart"/>
            <w:r w:rsidRPr="00562792">
              <w:rPr>
                <w:rFonts w:ascii="Times New Roman" w:hAnsi="Times New Roman" w:cs="Times New Roman"/>
                <w:sz w:val="24"/>
                <w:szCs w:val="24"/>
              </w:rPr>
              <w:t>Мансуровна</w:t>
            </w:r>
            <w:proofErr w:type="spellEnd"/>
            <w:r w:rsidRPr="00562792">
              <w:rPr>
                <w:rFonts w:ascii="Times New Roman" w:hAnsi="Times New Roman" w:cs="Times New Roman"/>
                <w:sz w:val="24"/>
                <w:szCs w:val="24"/>
              </w:rPr>
              <w:t>, учитель английского языка МБОУ «Гимназия № 5»;</w:t>
            </w:r>
          </w:p>
          <w:p w14:paraId="7784F1B9" w14:textId="77777777" w:rsidR="00660C6B" w:rsidRPr="00562792" w:rsidRDefault="00660C6B" w:rsidP="00660C6B">
            <w:pPr>
              <w:ind w:firstLine="179"/>
              <w:jc w:val="both"/>
              <w:rPr>
                <w:rFonts w:ascii="Times New Roman" w:hAnsi="Times New Roman" w:cs="Times New Roman"/>
                <w:sz w:val="24"/>
                <w:szCs w:val="24"/>
              </w:rPr>
            </w:pPr>
            <w:r w:rsidRPr="00562792">
              <w:rPr>
                <w:rFonts w:ascii="Times New Roman" w:hAnsi="Times New Roman" w:cs="Times New Roman"/>
                <w:sz w:val="24"/>
                <w:szCs w:val="24"/>
              </w:rPr>
              <w:t>-Мусаева Иман Магомедовна, учитель биологии МБОУ «СОШ № 57» г. Грозного;</w:t>
            </w:r>
          </w:p>
          <w:p w14:paraId="423A4908" w14:textId="77777777" w:rsidR="00660C6B" w:rsidRPr="00562792" w:rsidRDefault="00660C6B" w:rsidP="00660C6B">
            <w:pPr>
              <w:ind w:firstLine="179"/>
              <w:jc w:val="both"/>
              <w:rPr>
                <w:rFonts w:ascii="Times New Roman" w:hAnsi="Times New Roman" w:cs="Times New Roman"/>
                <w:sz w:val="24"/>
                <w:szCs w:val="24"/>
              </w:rPr>
            </w:pPr>
            <w:r w:rsidRPr="00562792">
              <w:rPr>
                <w:rFonts w:ascii="Times New Roman" w:hAnsi="Times New Roman" w:cs="Times New Roman"/>
                <w:sz w:val="24"/>
                <w:szCs w:val="24"/>
              </w:rPr>
              <w:t>-</w:t>
            </w:r>
            <w:proofErr w:type="spellStart"/>
            <w:r w:rsidRPr="00562792">
              <w:rPr>
                <w:rFonts w:ascii="Times New Roman" w:hAnsi="Times New Roman" w:cs="Times New Roman"/>
                <w:sz w:val="24"/>
                <w:szCs w:val="24"/>
              </w:rPr>
              <w:t>Цовгуева</w:t>
            </w:r>
            <w:proofErr w:type="spellEnd"/>
            <w:r w:rsidRPr="00562792">
              <w:rPr>
                <w:rFonts w:ascii="Times New Roman" w:hAnsi="Times New Roman" w:cs="Times New Roman"/>
                <w:sz w:val="24"/>
                <w:szCs w:val="24"/>
              </w:rPr>
              <w:t xml:space="preserve"> </w:t>
            </w:r>
            <w:proofErr w:type="spellStart"/>
            <w:r w:rsidRPr="00562792">
              <w:rPr>
                <w:rFonts w:ascii="Times New Roman" w:hAnsi="Times New Roman" w:cs="Times New Roman"/>
                <w:sz w:val="24"/>
                <w:szCs w:val="24"/>
              </w:rPr>
              <w:t>Жарадат</w:t>
            </w:r>
            <w:proofErr w:type="spellEnd"/>
            <w:r w:rsidRPr="00562792">
              <w:rPr>
                <w:rFonts w:ascii="Times New Roman" w:hAnsi="Times New Roman" w:cs="Times New Roman"/>
                <w:sz w:val="24"/>
                <w:szCs w:val="24"/>
              </w:rPr>
              <w:t xml:space="preserve"> </w:t>
            </w:r>
            <w:proofErr w:type="spellStart"/>
            <w:r w:rsidRPr="00562792">
              <w:rPr>
                <w:rFonts w:ascii="Times New Roman" w:hAnsi="Times New Roman" w:cs="Times New Roman"/>
                <w:sz w:val="24"/>
                <w:szCs w:val="24"/>
              </w:rPr>
              <w:t>Анзоровна</w:t>
            </w:r>
            <w:proofErr w:type="spellEnd"/>
            <w:r w:rsidRPr="00562792">
              <w:rPr>
                <w:rFonts w:ascii="Times New Roman" w:hAnsi="Times New Roman" w:cs="Times New Roman"/>
                <w:sz w:val="24"/>
                <w:szCs w:val="24"/>
              </w:rPr>
              <w:t>, учитель начальных классов МБОУ «СОШ № 10» г. Грозного;</w:t>
            </w:r>
          </w:p>
          <w:p w14:paraId="51109770" w14:textId="7E9DFAB9" w:rsidR="00660C6B" w:rsidRPr="00562792" w:rsidRDefault="00660C6B" w:rsidP="00660C6B">
            <w:pPr>
              <w:ind w:firstLine="179"/>
              <w:jc w:val="both"/>
              <w:rPr>
                <w:rFonts w:ascii="Times New Roman" w:hAnsi="Times New Roman" w:cs="Times New Roman"/>
                <w:sz w:val="24"/>
                <w:szCs w:val="24"/>
              </w:rPr>
            </w:pPr>
            <w:r w:rsidRPr="00562792">
              <w:rPr>
                <w:rFonts w:ascii="Times New Roman" w:hAnsi="Times New Roman" w:cs="Times New Roman"/>
                <w:sz w:val="24"/>
                <w:szCs w:val="24"/>
              </w:rPr>
              <w:t>-</w:t>
            </w:r>
            <w:proofErr w:type="spellStart"/>
            <w:r w:rsidRPr="00562792">
              <w:rPr>
                <w:rFonts w:ascii="Times New Roman" w:hAnsi="Times New Roman" w:cs="Times New Roman"/>
                <w:sz w:val="24"/>
                <w:szCs w:val="24"/>
              </w:rPr>
              <w:t>Мягчиева</w:t>
            </w:r>
            <w:proofErr w:type="spellEnd"/>
            <w:r w:rsidRPr="00562792">
              <w:rPr>
                <w:rFonts w:ascii="Times New Roman" w:hAnsi="Times New Roman" w:cs="Times New Roman"/>
                <w:sz w:val="24"/>
                <w:szCs w:val="24"/>
              </w:rPr>
              <w:t xml:space="preserve"> </w:t>
            </w:r>
            <w:proofErr w:type="spellStart"/>
            <w:r w:rsidRPr="00562792">
              <w:rPr>
                <w:rFonts w:ascii="Times New Roman" w:hAnsi="Times New Roman" w:cs="Times New Roman"/>
                <w:sz w:val="24"/>
                <w:szCs w:val="24"/>
              </w:rPr>
              <w:t>Альбика</w:t>
            </w:r>
            <w:proofErr w:type="spellEnd"/>
            <w:r w:rsidRPr="00562792">
              <w:rPr>
                <w:rFonts w:ascii="Times New Roman" w:hAnsi="Times New Roman" w:cs="Times New Roman"/>
                <w:sz w:val="24"/>
                <w:szCs w:val="24"/>
              </w:rPr>
              <w:t xml:space="preserve"> </w:t>
            </w:r>
            <w:proofErr w:type="spellStart"/>
            <w:r w:rsidRPr="00562792">
              <w:rPr>
                <w:rFonts w:ascii="Times New Roman" w:hAnsi="Times New Roman" w:cs="Times New Roman"/>
                <w:sz w:val="24"/>
                <w:szCs w:val="24"/>
              </w:rPr>
              <w:t>Шамильевна</w:t>
            </w:r>
            <w:proofErr w:type="spellEnd"/>
            <w:r w:rsidRPr="00562792">
              <w:rPr>
                <w:rFonts w:ascii="Times New Roman" w:hAnsi="Times New Roman" w:cs="Times New Roman"/>
                <w:sz w:val="24"/>
                <w:szCs w:val="24"/>
              </w:rPr>
              <w:t xml:space="preserve">, учитель начальных классов МБОУ «Математическая школа № 1 им. Х.И. </w:t>
            </w:r>
            <w:proofErr w:type="gramStart"/>
            <w:r w:rsidRPr="00562792">
              <w:rPr>
                <w:rFonts w:ascii="Times New Roman" w:hAnsi="Times New Roman" w:cs="Times New Roman"/>
                <w:sz w:val="24"/>
                <w:szCs w:val="24"/>
              </w:rPr>
              <w:t>Ибрагимова»</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562792">
              <w:rPr>
                <w:rFonts w:ascii="Times New Roman" w:hAnsi="Times New Roman" w:cs="Times New Roman"/>
                <w:sz w:val="24"/>
                <w:szCs w:val="24"/>
              </w:rPr>
              <w:t>г. Грозного.</w:t>
            </w:r>
          </w:p>
          <w:p w14:paraId="6CD96E87" w14:textId="2422D969" w:rsidR="00660C6B" w:rsidRPr="00562792" w:rsidRDefault="00660C6B" w:rsidP="00660C6B">
            <w:pPr>
              <w:ind w:firstLine="179"/>
              <w:jc w:val="both"/>
              <w:rPr>
                <w:rFonts w:ascii="Times New Roman" w:hAnsi="Times New Roman" w:cs="Times New Roman"/>
                <w:sz w:val="24"/>
                <w:szCs w:val="24"/>
              </w:rPr>
            </w:pPr>
            <w:r w:rsidRPr="00562792">
              <w:rPr>
                <w:rFonts w:ascii="Times New Roman" w:hAnsi="Times New Roman" w:cs="Times New Roman"/>
                <w:sz w:val="24"/>
                <w:szCs w:val="24"/>
              </w:rPr>
              <w:t xml:space="preserve">В целях выявления и дальнейшего распространения передового педагогического опыта, развития творческой активности учителей, поддержки инновационных технологий в организации образовательного процесса, а также роста </w:t>
            </w:r>
            <w:r w:rsidRPr="00562792">
              <w:rPr>
                <w:rFonts w:ascii="Times New Roman" w:hAnsi="Times New Roman" w:cs="Times New Roman"/>
                <w:sz w:val="24"/>
                <w:szCs w:val="24"/>
              </w:rPr>
              <w:lastRenderedPageBreak/>
              <w:t xml:space="preserve">профессионального мастерства педагогических работников и на основании приказа Департамента образования Мэрии </w:t>
            </w:r>
            <w:r>
              <w:rPr>
                <w:rFonts w:ascii="Times New Roman" w:hAnsi="Times New Roman" w:cs="Times New Roman"/>
                <w:sz w:val="24"/>
                <w:szCs w:val="24"/>
              </w:rPr>
              <w:t xml:space="preserve">                      </w:t>
            </w:r>
            <w:r w:rsidRPr="00562792">
              <w:rPr>
                <w:rFonts w:ascii="Times New Roman" w:hAnsi="Times New Roman" w:cs="Times New Roman"/>
                <w:sz w:val="24"/>
                <w:szCs w:val="24"/>
              </w:rPr>
              <w:t>г. Грозного от 04.02.2022 г</w:t>
            </w:r>
            <w:r>
              <w:rPr>
                <w:rFonts w:ascii="Times New Roman" w:hAnsi="Times New Roman" w:cs="Times New Roman"/>
                <w:sz w:val="24"/>
                <w:szCs w:val="24"/>
              </w:rPr>
              <w:t xml:space="preserve">. </w:t>
            </w:r>
            <w:r w:rsidRPr="00562792">
              <w:rPr>
                <w:rFonts w:ascii="Times New Roman" w:hAnsi="Times New Roman" w:cs="Times New Roman"/>
                <w:sz w:val="24"/>
                <w:szCs w:val="24"/>
              </w:rPr>
              <w:t>№ 20/08-58 проведен муниципальный этап Всероссийского конкурса «Учитель года России» в 2022 году, в котором приняли участие 24 педагогических работников из 21 общеобразовательной организации города Грозного.</w:t>
            </w:r>
            <w:r>
              <w:rPr>
                <w:rFonts w:ascii="Times New Roman" w:hAnsi="Times New Roman" w:cs="Times New Roman"/>
                <w:sz w:val="24"/>
                <w:szCs w:val="24"/>
              </w:rPr>
              <w:t xml:space="preserve"> </w:t>
            </w:r>
            <w:r w:rsidRPr="00562792">
              <w:rPr>
                <w:rFonts w:ascii="Times New Roman" w:hAnsi="Times New Roman" w:cs="Times New Roman"/>
                <w:sz w:val="24"/>
                <w:szCs w:val="24"/>
              </w:rPr>
              <w:t>По итогам муниципального этапа Всероссийского конкурса «Учитель года России» в 2022 году определен победитель</w:t>
            </w:r>
            <w:r>
              <w:rPr>
                <w:rFonts w:ascii="Times New Roman" w:hAnsi="Times New Roman" w:cs="Times New Roman"/>
                <w:sz w:val="24"/>
                <w:szCs w:val="24"/>
              </w:rPr>
              <w:t xml:space="preserve"> – </w:t>
            </w:r>
            <w:proofErr w:type="spellStart"/>
            <w:r w:rsidRPr="00562792">
              <w:rPr>
                <w:rFonts w:ascii="Times New Roman" w:hAnsi="Times New Roman" w:cs="Times New Roman"/>
                <w:sz w:val="24"/>
                <w:szCs w:val="24"/>
              </w:rPr>
              <w:t>Ламаркаев</w:t>
            </w:r>
            <w:proofErr w:type="spellEnd"/>
            <w:r w:rsidRPr="00562792">
              <w:rPr>
                <w:rFonts w:ascii="Times New Roman" w:hAnsi="Times New Roman" w:cs="Times New Roman"/>
                <w:sz w:val="24"/>
                <w:szCs w:val="24"/>
              </w:rPr>
              <w:t xml:space="preserve"> Ахмед </w:t>
            </w:r>
            <w:proofErr w:type="spellStart"/>
            <w:r w:rsidRPr="00562792">
              <w:rPr>
                <w:rFonts w:ascii="Times New Roman" w:hAnsi="Times New Roman" w:cs="Times New Roman"/>
                <w:sz w:val="24"/>
                <w:szCs w:val="24"/>
              </w:rPr>
              <w:t>Ибрагимович</w:t>
            </w:r>
            <w:proofErr w:type="spellEnd"/>
            <w:r w:rsidRPr="00562792">
              <w:rPr>
                <w:rFonts w:ascii="Times New Roman" w:hAnsi="Times New Roman" w:cs="Times New Roman"/>
                <w:sz w:val="24"/>
                <w:szCs w:val="24"/>
              </w:rPr>
              <w:t>, учитель русского языка и литературы МБОУ «Математическая школа №1 им. Х.И. Ибрагимова» г. Грозного и четыре лауреата конкурса:</w:t>
            </w:r>
          </w:p>
          <w:p w14:paraId="6C721BBD" w14:textId="67FB4452" w:rsidR="00660C6B" w:rsidRPr="00562792" w:rsidRDefault="00660C6B" w:rsidP="00660C6B">
            <w:pPr>
              <w:ind w:firstLine="179"/>
              <w:jc w:val="both"/>
              <w:rPr>
                <w:rFonts w:ascii="Times New Roman" w:hAnsi="Times New Roman" w:cs="Times New Roman"/>
                <w:sz w:val="24"/>
                <w:szCs w:val="24"/>
              </w:rPr>
            </w:pPr>
            <w:r w:rsidRPr="00562792">
              <w:rPr>
                <w:rFonts w:ascii="Times New Roman" w:hAnsi="Times New Roman" w:cs="Times New Roman"/>
                <w:sz w:val="24"/>
                <w:szCs w:val="24"/>
              </w:rPr>
              <w:t>- Исаев Руслан Русланович, учитель физической культуры МБОУ «Гимназия № 14» г. Грозного;</w:t>
            </w:r>
          </w:p>
          <w:p w14:paraId="709F14AC" w14:textId="2D78D9F4" w:rsidR="00660C6B" w:rsidRPr="00562792" w:rsidRDefault="00660C6B" w:rsidP="00660C6B">
            <w:pPr>
              <w:ind w:firstLine="179"/>
              <w:jc w:val="both"/>
              <w:rPr>
                <w:rFonts w:ascii="Times New Roman" w:hAnsi="Times New Roman" w:cs="Times New Roman"/>
                <w:sz w:val="24"/>
                <w:szCs w:val="24"/>
              </w:rPr>
            </w:pPr>
            <w:r w:rsidRPr="00562792">
              <w:rPr>
                <w:rFonts w:ascii="Times New Roman" w:hAnsi="Times New Roman" w:cs="Times New Roman"/>
                <w:sz w:val="24"/>
                <w:szCs w:val="24"/>
              </w:rPr>
              <w:t xml:space="preserve">- </w:t>
            </w:r>
            <w:proofErr w:type="spellStart"/>
            <w:r w:rsidRPr="00562792">
              <w:rPr>
                <w:rFonts w:ascii="Times New Roman" w:hAnsi="Times New Roman" w:cs="Times New Roman"/>
                <w:sz w:val="24"/>
                <w:szCs w:val="24"/>
              </w:rPr>
              <w:t>Смолярова</w:t>
            </w:r>
            <w:proofErr w:type="spellEnd"/>
            <w:r w:rsidRPr="00562792">
              <w:rPr>
                <w:rFonts w:ascii="Times New Roman" w:hAnsi="Times New Roman" w:cs="Times New Roman"/>
                <w:sz w:val="24"/>
                <w:szCs w:val="24"/>
              </w:rPr>
              <w:t xml:space="preserve"> Кристина Владиславовна, учитель начальных классов МБОУ «Гимназия № 12» г. Грозного;</w:t>
            </w:r>
          </w:p>
          <w:p w14:paraId="21E903CC" w14:textId="104E2927" w:rsidR="00660C6B" w:rsidRPr="00562792" w:rsidRDefault="00660C6B" w:rsidP="00660C6B">
            <w:pPr>
              <w:ind w:firstLine="179"/>
              <w:jc w:val="both"/>
              <w:rPr>
                <w:rFonts w:ascii="Times New Roman" w:hAnsi="Times New Roman" w:cs="Times New Roman"/>
                <w:sz w:val="24"/>
                <w:szCs w:val="24"/>
              </w:rPr>
            </w:pPr>
            <w:r w:rsidRPr="00562792">
              <w:rPr>
                <w:rFonts w:ascii="Times New Roman" w:hAnsi="Times New Roman" w:cs="Times New Roman"/>
                <w:sz w:val="24"/>
                <w:szCs w:val="24"/>
              </w:rPr>
              <w:t xml:space="preserve">- </w:t>
            </w:r>
            <w:proofErr w:type="spellStart"/>
            <w:r w:rsidRPr="00562792">
              <w:rPr>
                <w:rFonts w:ascii="Times New Roman" w:hAnsi="Times New Roman" w:cs="Times New Roman"/>
                <w:sz w:val="24"/>
                <w:szCs w:val="24"/>
              </w:rPr>
              <w:t>Авторханова</w:t>
            </w:r>
            <w:proofErr w:type="spellEnd"/>
            <w:r w:rsidRPr="00562792">
              <w:rPr>
                <w:rFonts w:ascii="Times New Roman" w:hAnsi="Times New Roman" w:cs="Times New Roman"/>
                <w:sz w:val="24"/>
                <w:szCs w:val="24"/>
              </w:rPr>
              <w:t xml:space="preserve"> Лиана </w:t>
            </w:r>
            <w:proofErr w:type="spellStart"/>
            <w:r w:rsidRPr="00562792">
              <w:rPr>
                <w:rFonts w:ascii="Times New Roman" w:hAnsi="Times New Roman" w:cs="Times New Roman"/>
                <w:sz w:val="24"/>
                <w:szCs w:val="24"/>
              </w:rPr>
              <w:t>Даудовна</w:t>
            </w:r>
            <w:proofErr w:type="spellEnd"/>
            <w:r w:rsidRPr="00562792">
              <w:rPr>
                <w:rFonts w:ascii="Times New Roman" w:hAnsi="Times New Roman" w:cs="Times New Roman"/>
                <w:sz w:val="24"/>
                <w:szCs w:val="24"/>
              </w:rPr>
              <w:t>, учитель начальных классов МБОУ «СОШ № 7» г. Грозного;</w:t>
            </w:r>
          </w:p>
          <w:p w14:paraId="03435F96" w14:textId="218D89E6" w:rsidR="00660C6B" w:rsidRPr="00562792" w:rsidRDefault="00660C6B" w:rsidP="00660C6B">
            <w:pPr>
              <w:ind w:firstLine="179"/>
              <w:jc w:val="both"/>
              <w:rPr>
                <w:rFonts w:ascii="Times New Roman" w:hAnsi="Times New Roman" w:cs="Times New Roman"/>
                <w:sz w:val="24"/>
                <w:szCs w:val="24"/>
              </w:rPr>
            </w:pPr>
            <w:r w:rsidRPr="00562792">
              <w:rPr>
                <w:rFonts w:ascii="Times New Roman" w:hAnsi="Times New Roman" w:cs="Times New Roman"/>
                <w:sz w:val="24"/>
                <w:szCs w:val="24"/>
              </w:rPr>
              <w:t xml:space="preserve">- </w:t>
            </w:r>
            <w:proofErr w:type="spellStart"/>
            <w:r w:rsidRPr="00562792">
              <w:rPr>
                <w:rFonts w:ascii="Times New Roman" w:hAnsi="Times New Roman" w:cs="Times New Roman"/>
                <w:sz w:val="24"/>
                <w:szCs w:val="24"/>
              </w:rPr>
              <w:t>Шаваева</w:t>
            </w:r>
            <w:proofErr w:type="spellEnd"/>
            <w:r w:rsidRPr="00562792">
              <w:rPr>
                <w:rFonts w:ascii="Times New Roman" w:hAnsi="Times New Roman" w:cs="Times New Roman"/>
                <w:sz w:val="24"/>
                <w:szCs w:val="24"/>
              </w:rPr>
              <w:t xml:space="preserve"> </w:t>
            </w:r>
            <w:proofErr w:type="spellStart"/>
            <w:r w:rsidRPr="00562792">
              <w:rPr>
                <w:rFonts w:ascii="Times New Roman" w:hAnsi="Times New Roman" w:cs="Times New Roman"/>
                <w:sz w:val="24"/>
                <w:szCs w:val="24"/>
              </w:rPr>
              <w:t>Залина</w:t>
            </w:r>
            <w:proofErr w:type="spellEnd"/>
            <w:r w:rsidRPr="00562792">
              <w:rPr>
                <w:rFonts w:ascii="Times New Roman" w:hAnsi="Times New Roman" w:cs="Times New Roman"/>
                <w:sz w:val="24"/>
                <w:szCs w:val="24"/>
              </w:rPr>
              <w:t xml:space="preserve"> </w:t>
            </w:r>
            <w:proofErr w:type="spellStart"/>
            <w:r w:rsidRPr="00562792">
              <w:rPr>
                <w:rFonts w:ascii="Times New Roman" w:hAnsi="Times New Roman" w:cs="Times New Roman"/>
                <w:sz w:val="24"/>
                <w:szCs w:val="24"/>
              </w:rPr>
              <w:t>Ахиатовна</w:t>
            </w:r>
            <w:proofErr w:type="spellEnd"/>
            <w:r w:rsidRPr="00562792">
              <w:rPr>
                <w:rFonts w:ascii="Times New Roman" w:hAnsi="Times New Roman" w:cs="Times New Roman"/>
                <w:sz w:val="24"/>
                <w:szCs w:val="24"/>
              </w:rPr>
              <w:t>, учитель ИЗО МБОУ «СОШ № 7» г. Грозного.</w:t>
            </w:r>
          </w:p>
          <w:p w14:paraId="2D9359DF" w14:textId="7CC1FBAC" w:rsidR="00660C6B" w:rsidRPr="00294C80" w:rsidRDefault="00660C6B" w:rsidP="00660C6B">
            <w:pPr>
              <w:jc w:val="both"/>
              <w:rPr>
                <w:rFonts w:ascii="Times New Roman" w:hAnsi="Times New Roman" w:cs="Times New Roman"/>
                <w:sz w:val="24"/>
                <w:szCs w:val="24"/>
              </w:rPr>
            </w:pPr>
            <w:r w:rsidRPr="00562792">
              <w:rPr>
                <w:rFonts w:ascii="Times New Roman" w:hAnsi="Times New Roman" w:cs="Times New Roman"/>
                <w:sz w:val="24"/>
                <w:szCs w:val="24"/>
              </w:rPr>
              <w:t>Победитель и лауреаты конкурса представят город на региональном этапе Всероссийского конкурса «Учитель года России» в 2022 году.</w:t>
            </w:r>
          </w:p>
        </w:tc>
      </w:tr>
    </w:tbl>
    <w:p w14:paraId="4E9A32F9" w14:textId="77777777" w:rsidR="002B77F2" w:rsidRPr="00294C80" w:rsidRDefault="002B77F2">
      <w:pPr>
        <w:rPr>
          <w:rFonts w:ascii="Times New Roman" w:hAnsi="Times New Roman" w:cs="Times New Roman"/>
          <w:sz w:val="24"/>
          <w:szCs w:val="24"/>
        </w:rPr>
      </w:pPr>
    </w:p>
    <w:sectPr w:rsidR="002B77F2" w:rsidRPr="00294C80" w:rsidSect="00DD21D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tserrat">
    <w:altName w:val="Times New Roman"/>
    <w:charset w:val="CC"/>
    <w:family w:val="auto"/>
    <w:pitch w:val="variable"/>
    <w:sig w:usb0="2000020F" w:usb1="00000003" w:usb2="00000000"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D2CD3"/>
    <w:multiLevelType w:val="hybridMultilevel"/>
    <w:tmpl w:val="D2746DB8"/>
    <w:lvl w:ilvl="0" w:tplc="0419000F">
      <w:start w:val="1"/>
      <w:numFmt w:val="decimal"/>
      <w:lvlText w:val="%1."/>
      <w:lvlJc w:val="left"/>
      <w:pPr>
        <w:ind w:left="786"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2D506C"/>
    <w:multiLevelType w:val="hybridMultilevel"/>
    <w:tmpl w:val="163A1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9769ED"/>
    <w:multiLevelType w:val="multilevel"/>
    <w:tmpl w:val="07AE0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A0600E"/>
    <w:multiLevelType w:val="hybridMultilevel"/>
    <w:tmpl w:val="61BCF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876175"/>
    <w:multiLevelType w:val="hybridMultilevel"/>
    <w:tmpl w:val="1E4808D0"/>
    <w:lvl w:ilvl="0" w:tplc="8708A6E4">
      <w:start w:val="1"/>
      <w:numFmt w:val="upperRoman"/>
      <w:lvlText w:val="%1."/>
      <w:lvlJc w:val="left"/>
      <w:pPr>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174"/>
    <w:rsid w:val="00015CAC"/>
    <w:rsid w:val="00021369"/>
    <w:rsid w:val="00021F93"/>
    <w:rsid w:val="00022D37"/>
    <w:rsid w:val="000413D3"/>
    <w:rsid w:val="00060C9D"/>
    <w:rsid w:val="00081683"/>
    <w:rsid w:val="000A5C09"/>
    <w:rsid w:val="000A6BE8"/>
    <w:rsid w:val="000B0AE7"/>
    <w:rsid w:val="000B594C"/>
    <w:rsid w:val="000D50CB"/>
    <w:rsid w:val="000F3BD1"/>
    <w:rsid w:val="00133462"/>
    <w:rsid w:val="00187B88"/>
    <w:rsid w:val="0019772A"/>
    <w:rsid w:val="002002C8"/>
    <w:rsid w:val="00250E39"/>
    <w:rsid w:val="0026636A"/>
    <w:rsid w:val="00294C80"/>
    <w:rsid w:val="002A6D7F"/>
    <w:rsid w:val="002B6E53"/>
    <w:rsid w:val="002B77F2"/>
    <w:rsid w:val="002D0B7B"/>
    <w:rsid w:val="00314050"/>
    <w:rsid w:val="003176D0"/>
    <w:rsid w:val="00332713"/>
    <w:rsid w:val="00365F35"/>
    <w:rsid w:val="0037743F"/>
    <w:rsid w:val="003C5512"/>
    <w:rsid w:val="003D2012"/>
    <w:rsid w:val="003E1F69"/>
    <w:rsid w:val="003E653A"/>
    <w:rsid w:val="00421080"/>
    <w:rsid w:val="00431A21"/>
    <w:rsid w:val="00440581"/>
    <w:rsid w:val="00490BEA"/>
    <w:rsid w:val="004C3985"/>
    <w:rsid w:val="00506D17"/>
    <w:rsid w:val="005155A0"/>
    <w:rsid w:val="00543EF0"/>
    <w:rsid w:val="00562494"/>
    <w:rsid w:val="00562792"/>
    <w:rsid w:val="00572A21"/>
    <w:rsid w:val="00590E96"/>
    <w:rsid w:val="00592E9F"/>
    <w:rsid w:val="005A47C9"/>
    <w:rsid w:val="005C68E1"/>
    <w:rsid w:val="006444C4"/>
    <w:rsid w:val="006554CF"/>
    <w:rsid w:val="00660B31"/>
    <w:rsid w:val="00660C6B"/>
    <w:rsid w:val="00666ADE"/>
    <w:rsid w:val="00667469"/>
    <w:rsid w:val="00681031"/>
    <w:rsid w:val="00682E09"/>
    <w:rsid w:val="00697E41"/>
    <w:rsid w:val="006B72F9"/>
    <w:rsid w:val="006D034E"/>
    <w:rsid w:val="006E6B1C"/>
    <w:rsid w:val="00704C41"/>
    <w:rsid w:val="007119CE"/>
    <w:rsid w:val="007244DF"/>
    <w:rsid w:val="00724CCE"/>
    <w:rsid w:val="00733195"/>
    <w:rsid w:val="00736E7B"/>
    <w:rsid w:val="007411A1"/>
    <w:rsid w:val="007700C6"/>
    <w:rsid w:val="007A2B07"/>
    <w:rsid w:val="007A689F"/>
    <w:rsid w:val="00826978"/>
    <w:rsid w:val="00832A42"/>
    <w:rsid w:val="00842A9C"/>
    <w:rsid w:val="00847624"/>
    <w:rsid w:val="00851890"/>
    <w:rsid w:val="00881D01"/>
    <w:rsid w:val="008E5FA8"/>
    <w:rsid w:val="009106FA"/>
    <w:rsid w:val="00917145"/>
    <w:rsid w:val="009213C2"/>
    <w:rsid w:val="00972E89"/>
    <w:rsid w:val="00980FD9"/>
    <w:rsid w:val="009B4E98"/>
    <w:rsid w:val="009B7C11"/>
    <w:rsid w:val="009F70BA"/>
    <w:rsid w:val="00AA675F"/>
    <w:rsid w:val="00AC1E43"/>
    <w:rsid w:val="00AD102E"/>
    <w:rsid w:val="00B0271B"/>
    <w:rsid w:val="00B03ACD"/>
    <w:rsid w:val="00B24E84"/>
    <w:rsid w:val="00B348BA"/>
    <w:rsid w:val="00B360CA"/>
    <w:rsid w:val="00B955D2"/>
    <w:rsid w:val="00BA2534"/>
    <w:rsid w:val="00BE0EC4"/>
    <w:rsid w:val="00BE4B48"/>
    <w:rsid w:val="00BF3D48"/>
    <w:rsid w:val="00C51B2A"/>
    <w:rsid w:val="00C71313"/>
    <w:rsid w:val="00C825D6"/>
    <w:rsid w:val="00C86322"/>
    <w:rsid w:val="00C910F1"/>
    <w:rsid w:val="00C97174"/>
    <w:rsid w:val="00CB0E78"/>
    <w:rsid w:val="00CB1C76"/>
    <w:rsid w:val="00CB32EA"/>
    <w:rsid w:val="00CC4791"/>
    <w:rsid w:val="00D347EA"/>
    <w:rsid w:val="00D36439"/>
    <w:rsid w:val="00D46A04"/>
    <w:rsid w:val="00D60D82"/>
    <w:rsid w:val="00D62E98"/>
    <w:rsid w:val="00D92D9E"/>
    <w:rsid w:val="00DC2861"/>
    <w:rsid w:val="00DD21D2"/>
    <w:rsid w:val="00DD3024"/>
    <w:rsid w:val="00DE2290"/>
    <w:rsid w:val="00E10ABE"/>
    <w:rsid w:val="00E13ABC"/>
    <w:rsid w:val="00E47E57"/>
    <w:rsid w:val="00E60C2B"/>
    <w:rsid w:val="00E767EC"/>
    <w:rsid w:val="00EA07B4"/>
    <w:rsid w:val="00EA2123"/>
    <w:rsid w:val="00EB3718"/>
    <w:rsid w:val="00ED1BE3"/>
    <w:rsid w:val="00F06A34"/>
    <w:rsid w:val="00F079F0"/>
    <w:rsid w:val="00F17F77"/>
    <w:rsid w:val="00F23911"/>
    <w:rsid w:val="00F348A8"/>
    <w:rsid w:val="00F44D41"/>
    <w:rsid w:val="00F67ECA"/>
    <w:rsid w:val="00F97682"/>
    <w:rsid w:val="00FC3729"/>
    <w:rsid w:val="00FF2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58F3"/>
  <w15:chartTrackingRefBased/>
  <w15:docId w15:val="{9CA209E1-9BB5-4461-8D84-F6DC69D5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102E"/>
    <w:pPr>
      <w:spacing w:after="200" w:line="276" w:lineRule="auto"/>
      <w:ind w:left="720"/>
      <w:contextualSpacing/>
    </w:pPr>
  </w:style>
  <w:style w:type="table" w:styleId="a4">
    <w:name w:val="Table Grid"/>
    <w:basedOn w:val="a1"/>
    <w:uiPriority w:val="59"/>
    <w:rsid w:val="00AD1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4320</TotalTime>
  <Pages>23</Pages>
  <Words>6268</Words>
  <Characters>35733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комп1</dc:creator>
  <cp:keywords/>
  <dc:description/>
  <cp:lastModifiedBy>Rasul</cp:lastModifiedBy>
  <cp:revision>48</cp:revision>
  <dcterms:created xsi:type="dcterms:W3CDTF">2022-03-24T15:14:00Z</dcterms:created>
  <dcterms:modified xsi:type="dcterms:W3CDTF">2022-06-24T07:36:00Z</dcterms:modified>
</cp:coreProperties>
</file>