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312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2020 года</w:t>
      </w:r>
    </w:p>
    <w:p w:rsidR="000D1D22" w:rsidRDefault="000D1D22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D22" w:rsidRDefault="000D1D22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2"/>
        <w:gridCol w:w="1701"/>
        <w:gridCol w:w="1843"/>
        <w:gridCol w:w="1824"/>
        <w:gridCol w:w="1924"/>
      </w:tblGrid>
      <w:tr w:rsidR="000D1D22" w:rsidRPr="00D63F00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2A73" w:rsidRPr="00B368D8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Учет форм получения образования, определенных родителями (законными представителями) детей, имеющих право на получение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B368D8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Анализ выполнения муниципального задания за 2019 год. Формирование муниципального задания на 2020 год и плановый период 2020, 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8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Pr="00A044B3" w:rsidRDefault="00312A73" w:rsidP="00312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государственной статистической отчетности по формам ОО-1, НД-1 и сводного отчета о работе муниципальных общеобразовательных организаций за первое полугодие 2019-2020 учебного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r w:rsidRPr="002F6503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r w:rsidRPr="002F6503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0E58A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r w:rsidRPr="002F6503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312A7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DC5D55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/>
                <w:sz w:val="24"/>
                <w:szCs w:val="24"/>
              </w:rPr>
              <w:t>Сбор и анализ информации об обучающихся, не посещающих  и систематически пропускающих  учебные занятия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3" w:rsidRPr="003A2A17" w:rsidRDefault="00312A73" w:rsidP="00312A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A73" w:rsidRPr="00B368D8" w:rsidRDefault="00312A73" w:rsidP="0031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2A73" w:rsidRDefault="00312A73" w:rsidP="00312A73">
            <w:r w:rsidRPr="002F6503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DC6877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77" w:rsidRDefault="00DC6877" w:rsidP="00DC68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D62168" w:rsidRDefault="00DC6877" w:rsidP="00DC6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Мониторинг реализации Плана мероприятий (дорожной карты)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7" w:rsidRPr="00D62168" w:rsidRDefault="00DC6877" w:rsidP="00DC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77" w:rsidRPr="003A2A17" w:rsidRDefault="00DC6877" w:rsidP="00DC68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877" w:rsidRPr="00B368D8" w:rsidRDefault="00DC6877" w:rsidP="00D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877" w:rsidRDefault="00DC6877" w:rsidP="00DC6877">
            <w:r w:rsidRPr="002F6503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</w:tbl>
    <w:p w:rsidR="00DC6877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92" w:rsidRDefault="003F7F92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92" w:rsidRDefault="003F7F92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92" w:rsidRDefault="003F7F92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83A" w:rsidRDefault="00D5783A" w:rsidP="00D5783A">
      <w:pPr>
        <w:ind w:hanging="567"/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Тутаева А.А.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D5783A"/>
    <w:rsid w:val="00D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CEE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4</cp:revision>
  <dcterms:created xsi:type="dcterms:W3CDTF">2020-02-18T12:50:00Z</dcterms:created>
  <dcterms:modified xsi:type="dcterms:W3CDTF">2020-02-21T06:53:00Z</dcterms:modified>
</cp:coreProperties>
</file>