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DB" w:rsidRPr="004040E6" w:rsidRDefault="003B58DB" w:rsidP="003B58D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40E6">
        <w:rPr>
          <w:rFonts w:ascii="Times New Roman" w:eastAsia="Calibri" w:hAnsi="Times New Roman" w:cs="Times New Roman"/>
          <w:b/>
          <w:sz w:val="26"/>
          <w:szCs w:val="26"/>
        </w:rPr>
        <w:t>О Т Ч Е Т</w:t>
      </w:r>
    </w:p>
    <w:p w:rsidR="003B58DB" w:rsidRPr="004040E6" w:rsidRDefault="003B58DB" w:rsidP="003B58DB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040E6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научно-методическим центром                                    Департамента образования Мэрии г. Грозного</w:t>
      </w:r>
    </w:p>
    <w:p w:rsidR="00234EA0" w:rsidRDefault="00234EA0" w:rsidP="00234EA0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апрель</w:t>
      </w:r>
      <w:r w:rsidRPr="007E00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234EA0" w:rsidRDefault="00234EA0" w:rsidP="00DD079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085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Научно-методическим центром </w:t>
      </w:r>
      <w:r w:rsidRPr="00CA2E0C">
        <w:rPr>
          <w:rFonts w:ascii="Times New Roman" w:hAnsi="Times New Roman" w:cs="Times New Roman"/>
          <w:sz w:val="26"/>
          <w:szCs w:val="26"/>
        </w:rPr>
        <w:t xml:space="preserve">в целях изучения состояния методической работы в образовательных </w:t>
      </w:r>
      <w:r w:rsidR="00D46085">
        <w:rPr>
          <w:rFonts w:ascii="Times New Roman" w:hAnsi="Times New Roman" w:cs="Times New Roman"/>
          <w:sz w:val="26"/>
          <w:szCs w:val="26"/>
        </w:rPr>
        <w:t>учреждениях г. Грозного</w:t>
      </w:r>
      <w:r w:rsidR="0078357D">
        <w:rPr>
          <w:rFonts w:ascii="Times New Roman" w:hAnsi="Times New Roman" w:cs="Times New Roman"/>
          <w:sz w:val="26"/>
          <w:szCs w:val="26"/>
        </w:rPr>
        <w:t xml:space="preserve"> осуществлена</w:t>
      </w:r>
      <w:r w:rsidR="00D46085">
        <w:rPr>
          <w:rFonts w:ascii="Times New Roman" w:hAnsi="Times New Roman" w:cs="Times New Roman"/>
          <w:sz w:val="26"/>
          <w:szCs w:val="26"/>
        </w:rPr>
        <w:t xml:space="preserve"> проверка организации</w:t>
      </w:r>
      <w:r w:rsidRPr="00CA2E0C">
        <w:rPr>
          <w:rFonts w:ascii="Times New Roman" w:hAnsi="Times New Roman" w:cs="Times New Roman"/>
          <w:sz w:val="26"/>
          <w:szCs w:val="26"/>
        </w:rPr>
        <w:t xml:space="preserve"> работы методической службы</w:t>
      </w:r>
      <w:r w:rsidR="00D46085">
        <w:rPr>
          <w:rFonts w:ascii="Times New Roman" w:hAnsi="Times New Roman" w:cs="Times New Roman"/>
          <w:sz w:val="26"/>
          <w:szCs w:val="26"/>
        </w:rPr>
        <w:t xml:space="preserve"> </w:t>
      </w:r>
      <w:r w:rsidR="00D46085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СОШ №№53,66,42,47</w:t>
      </w:r>
      <w:r w:rsidRPr="00CA2E0C">
        <w:rPr>
          <w:rFonts w:ascii="Times New Roman" w:hAnsi="Times New Roman" w:cs="Times New Roman"/>
          <w:sz w:val="26"/>
          <w:szCs w:val="26"/>
        </w:rPr>
        <w:t>.</w:t>
      </w:r>
    </w:p>
    <w:p w:rsidR="006C4310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Проведены семинары на темы:</w:t>
      </w:r>
    </w:p>
    <w:p w:rsidR="003F2248" w:rsidRPr="00A1066E" w:rsidRDefault="008D6DF7" w:rsidP="00A1066E">
      <w:pPr>
        <w:spacing w:after="0"/>
        <w:ind w:right="-143" w:firstLine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3F2248"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«Подготовка учащихся 9 класса к итоговому собеседованию по русскому языку в 2017 - 2018 учебном году» МБОУ «СОШ №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248"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50» для учителей русского языка и литерат</w:t>
      </w:r>
      <w:r w:rsidR="0078357D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уры;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4A35" w:rsidRPr="00A1066E" w:rsidRDefault="0055164D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C4A35"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«Теория игр» на базе МБОУ «Гимназия №1 им. А. Кад</w:t>
      </w:r>
      <w:r w:rsidR="0078357D">
        <w:rPr>
          <w:rFonts w:ascii="Times New Roman" w:eastAsia="Times New Roman" w:hAnsi="Times New Roman" w:cs="Times New Roman"/>
          <w:sz w:val="26"/>
          <w:szCs w:val="26"/>
          <w:lang w:eastAsia="ru-RU"/>
        </w:rPr>
        <w:t>ырова» для учителей информатики;</w:t>
      </w:r>
    </w:p>
    <w:p w:rsidR="006C4310" w:rsidRPr="00A1066E" w:rsidRDefault="006C4310" w:rsidP="00A1066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«Современный урок. Формирование функциональной грамотности на уроках чеченского языка и литературе» МБОУ «СОШ №7» для учителей чеченского языка и литературы</w:t>
      </w:r>
      <w:r w:rsidR="007835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52FD" w:rsidRPr="00A1066E" w:rsidRDefault="008C52FD" w:rsidP="00A1066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«Обработка массивов, символьных строк и последовательностей» на базе МБОУ «Гимназия №1 им. А. Кадырова» дл</w:t>
      </w:r>
      <w:r w:rsidR="0078357D">
        <w:rPr>
          <w:rFonts w:ascii="Times New Roman" w:eastAsia="Times New Roman" w:hAnsi="Times New Roman" w:cs="Times New Roman"/>
          <w:sz w:val="26"/>
          <w:szCs w:val="26"/>
          <w:lang w:eastAsia="ru-RU"/>
        </w:rPr>
        <w:t>я учителей информатики;</w:t>
      </w:r>
    </w:p>
    <w:p w:rsidR="008C52FD" w:rsidRPr="00A1066E" w:rsidRDefault="008C52FD" w:rsidP="00A1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«Перспективы и проблемы технологического образования в современной школе» МБОУ «СОШ №18» для учителей технологии</w:t>
      </w:r>
      <w:r w:rsidR="0078357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B0DBE" w:rsidRPr="00A1066E" w:rsidRDefault="005B0DBE" w:rsidP="00A1066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Calibri" w:hAnsi="Times New Roman" w:cs="Times New Roman"/>
          <w:sz w:val="26"/>
          <w:szCs w:val="26"/>
        </w:rPr>
        <w:t>- «Интеграция общего и дополнительного образования» для учителей чеченского языка и литературы на базе МБОУ «Гимназия №3». В семинаре приняли участие 24 учителей образовательных учреждений г. Грозного</w:t>
      </w:r>
      <w:r w:rsidR="0078357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B0DBE" w:rsidRPr="00A1066E" w:rsidRDefault="005B0DBE" w:rsidP="00A1066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Calibri" w:hAnsi="Times New Roman" w:cs="Times New Roman"/>
          <w:sz w:val="26"/>
          <w:szCs w:val="26"/>
        </w:rPr>
        <w:t>- «Поисково-исследовательская деятельность обучающихся на уроках физики и математики» для учителей физики, математики на базе МБОУ «СОШ №11»</w:t>
      </w:r>
      <w:r w:rsidR="0078357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C4A35" w:rsidRPr="00E50646" w:rsidRDefault="009649F0" w:rsidP="00E5064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Calibri" w:hAnsi="Times New Roman" w:cs="Times New Roman"/>
          <w:sz w:val="26"/>
          <w:szCs w:val="26"/>
        </w:rPr>
        <w:t>-</w:t>
      </w:r>
      <w:r w:rsidR="005B0DBE" w:rsidRPr="00A1066E">
        <w:rPr>
          <w:rFonts w:ascii="Times New Roman" w:eastAsia="Calibri" w:hAnsi="Times New Roman" w:cs="Times New Roman"/>
          <w:sz w:val="26"/>
          <w:szCs w:val="26"/>
        </w:rPr>
        <w:t xml:space="preserve"> «Конвергентный подход к составлению заданий по географии» для учителей географии на базе МБОУ «СОШ №7». В семинаре приняли участие 17 учителей образовательных учреждений г. Грозного</w:t>
      </w:r>
      <w:r w:rsidR="0078357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- «Футбол для всех» для учителей физической культ</w:t>
      </w:r>
      <w:r w:rsidR="0078357D">
        <w:rPr>
          <w:rFonts w:ascii="Times New Roman" w:hAnsi="Times New Roman" w:cs="Times New Roman"/>
          <w:sz w:val="26"/>
          <w:szCs w:val="26"/>
        </w:rPr>
        <w:t>уры на базе МБОУ «Гимназия №1»;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- «Перспективы и проблемы технологического образования в современной школе» для учителей технологии на базе МБОУ «СОШ №18»</w:t>
      </w:r>
      <w:r w:rsidR="0078357D">
        <w:rPr>
          <w:rFonts w:ascii="Times New Roman" w:hAnsi="Times New Roman" w:cs="Times New Roman"/>
          <w:sz w:val="26"/>
          <w:szCs w:val="26"/>
        </w:rPr>
        <w:t>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- «Информационно-методическое обеспечение образовательного процесса средствами УМК по физической культуре и ОБЖ» для учителей физической культуры и ОБЖ на базе МБОУ «СОШ №20»</w:t>
      </w:r>
      <w:r w:rsidR="0078357D">
        <w:rPr>
          <w:rFonts w:ascii="Times New Roman" w:hAnsi="Times New Roman" w:cs="Times New Roman"/>
          <w:sz w:val="26"/>
          <w:szCs w:val="26"/>
        </w:rPr>
        <w:t>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«Индивидуальный проект как индикатор достижения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результатов на уровне ООО» для заместителей директоров по НМР и УВР на базе МБОУ «СОШ №20». Приняли участие 35 педагогов общеобразовательных учреждений</w:t>
      </w:r>
      <w:r w:rsidR="0078357D">
        <w:rPr>
          <w:rFonts w:ascii="Times New Roman" w:hAnsi="Times New Roman" w:cs="Times New Roman"/>
          <w:sz w:val="26"/>
          <w:szCs w:val="26"/>
        </w:rPr>
        <w:t>.</w:t>
      </w:r>
    </w:p>
    <w:p w:rsidR="002F420D" w:rsidRPr="00A1066E" w:rsidRDefault="002F420D" w:rsidP="00A1066E">
      <w:pPr>
        <w:widowControl w:val="0"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приказа Департамента образования Мэрии № 48 от </w:t>
      </w:r>
      <w:r w:rsidRPr="00A106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20.03.2018г. и в целях повышения профессиональной компетентности педагогических работников общеобразовательных учреждений г. Грозного в вопросах достижения учащимися планируемых результатов освоения основной образовательной программы начального общего образования 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создана и функционирует городская временная творческая (проблемная) группу по теме 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ar-SA"/>
        </w:rPr>
        <w:t>«Подготовка к ВПР по учебным предметам «Русский язык», «Математика», «Окружающий мир»</w:t>
      </w: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 в начальной школе». </w:t>
      </w: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Во всех школах города со 2 по 7 апреля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</w:rPr>
        <w:t>т.г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. проведены семинары по теме «Работа с предметными дефицитами 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</w:rPr>
        <w:t>учителей  ВПР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 4 класс Математика. Методические семинары по западающим темам».</w:t>
      </w:r>
    </w:p>
    <w:p w:rsidR="002F420D" w:rsidRPr="00A1066E" w:rsidRDefault="002F420D" w:rsidP="00A1066E">
      <w:pPr>
        <w:shd w:val="clear" w:color="auto" w:fill="FFFFFF"/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На базе МБОУ «СОШ №18» Президентом фонда «Живая классика» М.В. Смирновой проведен мастер-класс по новому проекту «Всероссийская школьная летопись» для заместителей директоров школ по воспитательной работе, методистов, библиотекарей, классных руководителей</w:t>
      </w:r>
      <w:r w:rsidR="00AE08FE">
        <w:rPr>
          <w:rFonts w:ascii="Times New Roman" w:hAnsi="Times New Roman" w:cs="Times New Roman"/>
          <w:sz w:val="26"/>
          <w:szCs w:val="26"/>
        </w:rPr>
        <w:t>.</w:t>
      </w:r>
    </w:p>
    <w:p w:rsidR="001A6319" w:rsidRDefault="00E80A99" w:rsidP="00A1066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0A99">
        <w:rPr>
          <w:rFonts w:ascii="Times New Roman" w:eastAsia="Calibri" w:hAnsi="Times New Roman" w:cs="Times New Roman"/>
          <w:sz w:val="26"/>
          <w:szCs w:val="26"/>
        </w:rPr>
        <w:t>Обеспечено участие 42 педагогов-библиотекарей школ г. Грозного.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902356">
        <w:rPr>
          <w:rFonts w:ascii="Times New Roman" w:eastAsia="Calibri" w:hAnsi="Times New Roman" w:cs="Times New Roman"/>
          <w:sz w:val="26"/>
          <w:szCs w:val="26"/>
        </w:rPr>
        <w:t xml:space="preserve">республиканский </w:t>
      </w:r>
      <w:r w:rsidR="00902356" w:rsidRPr="00A1066E">
        <w:rPr>
          <w:rFonts w:ascii="Times New Roman" w:eastAsia="Calibri" w:hAnsi="Times New Roman" w:cs="Times New Roman"/>
          <w:sz w:val="26"/>
          <w:szCs w:val="26"/>
        </w:rPr>
        <w:t>семинар</w:t>
      </w:r>
      <w:r w:rsidR="001A6319" w:rsidRPr="00A106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по теме</w:t>
      </w:r>
      <w:r w:rsidR="001A6319" w:rsidRPr="00A1066E">
        <w:rPr>
          <w:rFonts w:ascii="Times New Roman" w:eastAsia="Calibri" w:hAnsi="Times New Roman" w:cs="Times New Roman"/>
          <w:sz w:val="26"/>
          <w:szCs w:val="26"/>
        </w:rPr>
        <w:t xml:space="preserve"> «ШИБЦ- как центр формирования информационной компетентности участников образовательного процесса»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40FA1" w:rsidRPr="00122AF3" w:rsidRDefault="00A40FA1" w:rsidP="00902356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республиканской научно–</w:t>
      </w:r>
      <w:r w:rsidRPr="00A1066E">
        <w:rPr>
          <w:rFonts w:ascii="Times New Roman" w:eastAsia="Times New Roman" w:hAnsi="Times New Roman" w:cs="Times New Roman"/>
          <w:sz w:val="26"/>
          <w:szCs w:val="26"/>
        </w:rPr>
        <w:t>практической конференции «Актуальные вопросы преподавания иностранных языков в школе»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приняли участие </w:t>
      </w:r>
      <w:r w:rsidR="00902356">
        <w:rPr>
          <w:rFonts w:ascii="Times New Roman" w:eastAsia="Times New Roman" w:hAnsi="Times New Roman" w:cs="Times New Roman"/>
          <w:sz w:val="26"/>
          <w:szCs w:val="26"/>
        </w:rPr>
        <w:t>7 общеобразовательных 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 МБОУ «Лицей №1» «Гимназия №7», СОШ№№7,26,28,57,60.</w:t>
      </w:r>
    </w:p>
    <w:p w:rsidR="00F903CA" w:rsidRPr="00A1066E" w:rsidRDefault="00F903CA" w:rsidP="00A1066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Направлены в ГБУ ДПО «Чеченский институт повышения квалификации работников образования» для прохождения курсов повышения квалификации по следующим программам:</w:t>
      </w:r>
    </w:p>
    <w:p w:rsidR="00F903CA" w:rsidRPr="00A1066E" w:rsidRDefault="00F903CA" w:rsidP="00A1066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«Требования к современному уроку в условиях ФГОС» в объеме 72 часов для учителей химии, биологии, истории, русского языка, математики – 7 чел.;</w:t>
      </w:r>
    </w:p>
    <w:p w:rsidR="00F903CA" w:rsidRPr="00A1066E" w:rsidRDefault="00F903CA" w:rsidP="00A1066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«Планируемые результаты воспитания и социализации обучающихся: способы и методы их достижения в условиях реализации ФГОС» в объеме 72 часов для заместителей директоров по ВР, организаторов и классных руководителей - 3 чел.;</w:t>
      </w:r>
    </w:p>
    <w:p w:rsidR="00F903CA" w:rsidRPr="00A1066E" w:rsidRDefault="00F903CA" w:rsidP="00A1066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«Современные подходы в работе социального педагога в условиях реализации ФГОС» в объеме 72 часов для социальных педагогов – 4 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903CA" w:rsidRPr="00A1066E" w:rsidRDefault="00F903CA" w:rsidP="00A1066E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«Креативное шахматное образование» в объеме 72 часов для педагогических работников, преподающих (или планирующих преподавать) шахматы в рамках внеурочной деятельности - 3 чел.</w:t>
      </w:r>
    </w:p>
    <w:p w:rsidR="00F63D40" w:rsidRPr="00A1066E" w:rsidRDefault="00F63D40" w:rsidP="00A1066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По итогам первых двух туров республиканского конкурса «Лучший учитель физической культуры – 2018» в финал из 24 участников вышли следующие учителя г. Грозный:  </w:t>
      </w:r>
    </w:p>
    <w:p w:rsidR="00F63D40" w:rsidRPr="00A1066E" w:rsidRDefault="00F63D40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1. Левченко А.И. - МБОУ «СОШ № 56»; </w:t>
      </w:r>
    </w:p>
    <w:p w:rsidR="00F63D40" w:rsidRPr="00A1066E" w:rsidRDefault="00F63D40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</w:rPr>
        <w:t>Сааев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 А.Б.-  МБОУ «СОШ № 29»;</w:t>
      </w:r>
    </w:p>
    <w:p w:rsidR="00BD280B" w:rsidRPr="00A1066E" w:rsidRDefault="00F63D40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</w:rPr>
        <w:t>Газиев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</w:rPr>
        <w:t xml:space="preserve"> К.Х.- МБОУ «СОШ № 28». </w:t>
      </w:r>
    </w:p>
    <w:p w:rsidR="00BD280B" w:rsidRPr="00A1066E" w:rsidRDefault="00BD280B" w:rsidP="00A106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11.04.2018г. состоялась торжественная церемония награждения победителей и лауреатов городских конкурсов «Учитель года - 2018» и «Молодой педагог – 2018» на базе МБОУ «Гимназия №1 им. А. Кадырова». </w:t>
      </w:r>
    </w:p>
    <w:p w:rsidR="00BD280B" w:rsidRPr="00A1066E" w:rsidRDefault="00BD280B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конкурса «Учитель года – 2018» выявлены: один победитель 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Хасханова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Айна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Таусовна</w:t>
      </w:r>
      <w:proofErr w:type="spellEnd"/>
      <w:r w:rsidRPr="00A106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учитель географии, МБОУ «СОШ №18» </w:t>
      </w:r>
      <w:r w:rsidRPr="00A106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пять лауреатов конкурса:</w:t>
      </w:r>
    </w:p>
    <w:p w:rsidR="00BD280B" w:rsidRPr="00A1066E" w:rsidRDefault="00BD280B" w:rsidP="00A1066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Магамадова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Забита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Сайдуллаевна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история МБОУ «СОШ №11»;</w:t>
      </w:r>
    </w:p>
    <w:p w:rsidR="00BD280B" w:rsidRPr="00A1066E" w:rsidRDefault="00BD280B" w:rsidP="00A1066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Индербаева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Зулихан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Руслановна, учитель английского языка МБОУ «СОШ №15»; </w:t>
      </w:r>
    </w:p>
    <w:p w:rsidR="00BD280B" w:rsidRPr="00A1066E" w:rsidRDefault="00BD280B" w:rsidP="00A1066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Товсултанова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Патимат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Хасмановна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русского языка и литературы МБОУ «СОШ №20»;</w:t>
      </w:r>
    </w:p>
    <w:p w:rsidR="00BD280B" w:rsidRPr="00A1066E" w:rsidRDefault="00BD280B" w:rsidP="00A1066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Даулеткериева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Рашани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Руслановна, русского языка и литературы МБОУ «СОШ №49»;</w:t>
      </w:r>
    </w:p>
    <w:p w:rsidR="00BD280B" w:rsidRDefault="00BD280B" w:rsidP="00A1066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Мадиев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Хамзат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Русланович, учитель английского языка МБОУ «СОШ №60».</w:t>
      </w:r>
    </w:p>
    <w:p w:rsidR="000C2BE2" w:rsidRPr="00A1066E" w:rsidRDefault="000C2BE2" w:rsidP="00A1066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2B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Победитель и лауреаты конкурса будут представлять город в Республиканском конкурсе «Учитель года – 2018».</w:t>
      </w:r>
    </w:p>
    <w:p w:rsidR="00BD280B" w:rsidRPr="00A1066E" w:rsidRDefault="00BD280B" w:rsidP="00A1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городского конкурса «Молодой педагог» выявлены: один победитель -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Лабазанов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Адамович, учитель математики, МБОУ «СОШ №60» и пять лауреатов конкурса:</w:t>
      </w:r>
    </w:p>
    <w:p w:rsidR="00BD280B" w:rsidRPr="00A1066E" w:rsidRDefault="00BD280B" w:rsidP="00A1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-Назарова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Макка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Руслановна, учитель начальных 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классов,   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МБОУ «СОШ №7»;</w:t>
      </w:r>
    </w:p>
    <w:p w:rsidR="00BD280B" w:rsidRPr="00A1066E" w:rsidRDefault="00BD280B" w:rsidP="00A1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Хасуева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Аминат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Лечиевна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английского 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языка,   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МБОУ «СОШ №56»; </w:t>
      </w:r>
    </w:p>
    <w:p w:rsidR="00BD280B" w:rsidRPr="00A1066E" w:rsidRDefault="00BD280B" w:rsidP="00A1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-Хаджиева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Макка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Охатовна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русского языка и 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литературы,   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МБОУ «СОШ №36»; </w:t>
      </w:r>
    </w:p>
    <w:p w:rsidR="00BD280B" w:rsidRPr="00A1066E" w:rsidRDefault="00BD280B" w:rsidP="00A106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Ибаева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Альвиевна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учитель истории и 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обществознания,   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МБОУ «СОШ №8»;</w:t>
      </w:r>
    </w:p>
    <w:p w:rsidR="00E50646" w:rsidRPr="000C2BE2" w:rsidRDefault="00BD280B" w:rsidP="00A40F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Музаев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Арсамик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Бесланович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учитель права, МБОУ «СОШ №60».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На базе МБОУ «Лицей № 1» г. Грозного в рамках реализации регионального проекта «РСУР» проведена диагностика предметных знаний учителей</w:t>
      </w:r>
      <w:r w:rsidR="00A06FDC" w:rsidRPr="00A1066E">
        <w:rPr>
          <w:rFonts w:ascii="Times New Roman" w:hAnsi="Times New Roman" w:cs="Times New Roman"/>
          <w:sz w:val="26"/>
          <w:szCs w:val="26"/>
        </w:rPr>
        <w:t xml:space="preserve"> </w:t>
      </w:r>
      <w:r w:rsidRPr="00A1066E">
        <w:rPr>
          <w:rFonts w:ascii="Times New Roman" w:hAnsi="Times New Roman" w:cs="Times New Roman"/>
          <w:sz w:val="26"/>
          <w:szCs w:val="26"/>
        </w:rPr>
        <w:t>истории</w:t>
      </w:r>
      <w:r w:rsidR="00A06FDC" w:rsidRPr="00A1066E">
        <w:rPr>
          <w:rFonts w:ascii="Times New Roman" w:hAnsi="Times New Roman" w:cs="Times New Roman"/>
          <w:sz w:val="26"/>
          <w:szCs w:val="26"/>
        </w:rPr>
        <w:t xml:space="preserve"> – 132 чел. </w:t>
      </w:r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r w:rsidR="00A06FDC" w:rsidRPr="00A1066E">
        <w:rPr>
          <w:rFonts w:ascii="Times New Roman" w:hAnsi="Times New Roman" w:cs="Times New Roman"/>
          <w:sz w:val="26"/>
          <w:szCs w:val="26"/>
        </w:rPr>
        <w:t xml:space="preserve">и учителей </w:t>
      </w:r>
      <w:r w:rsidRPr="00A1066E">
        <w:rPr>
          <w:rFonts w:ascii="Times New Roman" w:hAnsi="Times New Roman" w:cs="Times New Roman"/>
          <w:sz w:val="26"/>
          <w:szCs w:val="26"/>
        </w:rPr>
        <w:t>математики</w:t>
      </w:r>
      <w:r w:rsidR="00A06FDC" w:rsidRPr="00A1066E">
        <w:rPr>
          <w:rFonts w:ascii="Times New Roman" w:hAnsi="Times New Roman" w:cs="Times New Roman"/>
          <w:sz w:val="26"/>
          <w:szCs w:val="26"/>
        </w:rPr>
        <w:t xml:space="preserve"> – 170 чел.</w:t>
      </w:r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bCs/>
          <w:sz w:val="26"/>
          <w:szCs w:val="26"/>
        </w:rPr>
        <w:t xml:space="preserve">Сотрудниками НМЦ оказана помощь учителям общеобразовательных учреждений г. Грозного в подготовке материалов для участия в конкурсе на получение денежного поощрения лучшим учителям в 2018 г. за счет средств федерального и регионального бюджетов (200 000 руб.). Конкурс проводит Министерство образования и науки ЧР. 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В соответствии с приказом Департамента образования Мэрии г. Грозного №55 от 28.04.2018 г. и в целях повышения интереса к чтению детей и подростков, воспитания у учащихся уважения к чеченскому языку и духовным ценностям чеченского народа, выявления и поддержки талантливых детей </w:t>
      </w:r>
      <w:proofErr w:type="gramStart"/>
      <w:r w:rsidRPr="00A1066E">
        <w:rPr>
          <w:rFonts w:ascii="Times New Roman" w:hAnsi="Times New Roman" w:cs="Times New Roman"/>
          <w:sz w:val="26"/>
          <w:szCs w:val="26"/>
        </w:rPr>
        <w:t>проведен  городской</w:t>
      </w:r>
      <w:proofErr w:type="gramEnd"/>
      <w:r w:rsidRPr="00A1066E">
        <w:rPr>
          <w:rFonts w:ascii="Times New Roman" w:hAnsi="Times New Roman" w:cs="Times New Roman"/>
          <w:sz w:val="26"/>
          <w:szCs w:val="26"/>
        </w:rPr>
        <w:t xml:space="preserve"> конкурс ч</w:t>
      </w:r>
      <w:r w:rsidR="006F7A91" w:rsidRPr="00A1066E">
        <w:rPr>
          <w:rFonts w:ascii="Times New Roman" w:hAnsi="Times New Roman" w:cs="Times New Roman"/>
          <w:sz w:val="26"/>
          <w:szCs w:val="26"/>
        </w:rPr>
        <w:t>тецов  «Родина, любимая моя».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lastRenderedPageBreak/>
        <w:t>В конкурсе приняли участие 45 обучающихся из общеобразовательных учреждений г. Грозного: МБОУ гимназии №№2,3,4;</w:t>
      </w:r>
      <w:proofErr w:type="gramStart"/>
      <w:r w:rsidRPr="00A1066E">
        <w:rPr>
          <w:rFonts w:ascii="Times New Roman" w:hAnsi="Times New Roman" w:cs="Times New Roman"/>
          <w:sz w:val="26"/>
          <w:szCs w:val="26"/>
        </w:rPr>
        <w:t>7,лицей</w:t>
      </w:r>
      <w:proofErr w:type="gramEnd"/>
      <w:r w:rsidRPr="00A1066E">
        <w:rPr>
          <w:rFonts w:ascii="Times New Roman" w:hAnsi="Times New Roman" w:cs="Times New Roman"/>
          <w:sz w:val="26"/>
          <w:szCs w:val="26"/>
        </w:rPr>
        <w:t xml:space="preserve"> №1, СОШ №№5,6, 7,8,9,10,11,16,18,19,20,23,28,34,35,37,38,39,44,47,48,49,50,54,56,57,60,61, 63,64,65,67,91,106.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По итогам конкурса определены призовые места: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66E">
        <w:rPr>
          <w:rFonts w:ascii="Times New Roman" w:hAnsi="Times New Roman" w:cs="Times New Roman"/>
          <w:b/>
          <w:sz w:val="26"/>
          <w:szCs w:val="26"/>
        </w:rPr>
        <w:t>В номинации «Поэзия-2018»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1 место – Вахабов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Абубакар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№35»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Эльжуркаева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Ясмина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№67»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Нагомерзоева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Айшат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«СОШ №60»</w:t>
      </w:r>
      <w:r w:rsidRPr="00A1066E">
        <w:rPr>
          <w:rFonts w:ascii="Times New Roman" w:hAnsi="Times New Roman" w:cs="Times New Roman"/>
          <w:sz w:val="26"/>
          <w:szCs w:val="26"/>
        </w:rPr>
        <w:br/>
        <w:t xml:space="preserve">          3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Эльжуркаева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«СОШ №10»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Автуев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Имран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«СОШ №49»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Мирзаева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Иман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«СОШ №34»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1066E">
        <w:rPr>
          <w:rFonts w:ascii="Times New Roman" w:hAnsi="Times New Roman" w:cs="Times New Roman"/>
          <w:b/>
          <w:sz w:val="26"/>
          <w:szCs w:val="26"/>
        </w:rPr>
        <w:t>В номинации «Проза-2018»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Бакашева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Айзан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«Гимназия №2»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Губашева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Амина, 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№39»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Чагаева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Эльза, «СОШ №57»</w:t>
      </w:r>
      <w:r w:rsidRPr="00A1066E">
        <w:rPr>
          <w:rFonts w:ascii="Times New Roman" w:hAnsi="Times New Roman" w:cs="Times New Roman"/>
          <w:sz w:val="26"/>
          <w:szCs w:val="26"/>
        </w:rPr>
        <w:br/>
        <w:t xml:space="preserve">3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Яхеев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Адам, 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Сош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№28»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Геримсултанова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Субар, «Лицей №1»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Эльсанов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Артумей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«Гимназия №3»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66E">
        <w:rPr>
          <w:rFonts w:ascii="Times New Roman" w:hAnsi="Times New Roman" w:cs="Times New Roman"/>
          <w:b/>
          <w:sz w:val="26"/>
          <w:szCs w:val="26"/>
        </w:rPr>
        <w:t>В номинации «Авторское произведение-2018»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1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Арсаханов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Тамерлан, «СОШ №8»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2 место –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Бацаева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Марха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, «СОШ №54».    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В рамках реализации Плана мероприятий предметной недели, посвященного празднованию Дня чеченского языка в общеобразовательных учреждениях                                 г. Грозного, утвержденного приказом Департамента образования Мэрии </w:t>
      </w:r>
      <w:r w:rsidR="00FE7047" w:rsidRPr="00A1066E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1066E">
        <w:rPr>
          <w:rFonts w:ascii="Times New Roman" w:hAnsi="Times New Roman" w:cs="Times New Roman"/>
          <w:sz w:val="26"/>
          <w:szCs w:val="26"/>
        </w:rPr>
        <w:t>г. Грозного от 28.03.2018 г. №55 с 25.03.2018г. по 25.04.2018 года проведены:</w:t>
      </w:r>
    </w:p>
    <w:p w:rsidR="00840AF4" w:rsidRPr="00A1066E" w:rsidRDefault="00840AF4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городской конкурс «Лучший кабинет чеченского языка</w:t>
      </w:r>
      <w:proofErr w:type="gram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»,  приняли</w:t>
      </w:r>
      <w:proofErr w:type="gram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участие 6 общеобразовательных учреждений   г. Грозного: СОШ №№19,23,37,38, гимназия №4. </w:t>
      </w:r>
    </w:p>
    <w:p w:rsidR="00840AF4" w:rsidRPr="00A1066E" w:rsidRDefault="00840AF4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работы конкурсной комиссии определены призовые места:</w:t>
      </w:r>
    </w:p>
    <w:p w:rsidR="00840AF4" w:rsidRPr="00A1066E" w:rsidRDefault="00840AF4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кабинет чеченского языка МБОУ «Гимназия №4» (заведующая кабинетом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Хумакиева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Хасмагомедовна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840AF4" w:rsidRPr="00A1066E" w:rsidRDefault="00840AF4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кабинет чеченского языка МБОУ «СОШ №37» (заведующая кабинетом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Несирханова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Падам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Хусейновна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840AF4" w:rsidRPr="00A1066E" w:rsidRDefault="00840AF4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- кабинет чеченского языка МБОУ «СОШ №23» (заведующая кабинетом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Гамаева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Хабила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Уайсовна</w:t>
      </w:r>
      <w:proofErr w:type="spellEnd"/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840AF4" w:rsidRPr="00A1066E" w:rsidRDefault="00840AF4" w:rsidP="00A1066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66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Кабинет, занявший первое место, примет участие в республиканском конкурсе «Лучший кабинет чеченского языка»;</w:t>
      </w:r>
    </w:p>
    <w:p w:rsidR="00904E52" w:rsidRPr="00A1066E" w:rsidRDefault="00682093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- о</w:t>
      </w:r>
      <w:r w:rsidR="00904E52" w:rsidRPr="00A1066E">
        <w:rPr>
          <w:rFonts w:ascii="Times New Roman" w:hAnsi="Times New Roman" w:cs="Times New Roman"/>
          <w:sz w:val="26"/>
          <w:szCs w:val="26"/>
        </w:rPr>
        <w:t xml:space="preserve">ткрытые уроки и мастер – классы по чеченскому языку и литературе, уроки - беседы о чеченском языке по темам: «Язык моих предков, таинственный, </w:t>
      </w:r>
      <w:r w:rsidR="00904E52" w:rsidRPr="00A1066E">
        <w:rPr>
          <w:rFonts w:ascii="Times New Roman" w:hAnsi="Times New Roman" w:cs="Times New Roman"/>
          <w:sz w:val="26"/>
          <w:szCs w:val="26"/>
        </w:rPr>
        <w:lastRenderedPageBreak/>
        <w:t>чудесный», «Язык народа - зеркало его истории»; классные часы на тему «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Ненан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маттах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лаьцна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дош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»; литературно – музыкальные композиции по темам: «Сан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Даймохк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– сан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дозалла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Нохчичоь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– сан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деган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илли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>»; викторины «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Сайн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ненан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моттах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суна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04E52" w:rsidRPr="00A1066E">
        <w:rPr>
          <w:rFonts w:ascii="Times New Roman" w:hAnsi="Times New Roman" w:cs="Times New Roman"/>
          <w:sz w:val="26"/>
          <w:szCs w:val="26"/>
        </w:rPr>
        <w:t>хаьа</w:t>
      </w:r>
      <w:proofErr w:type="spellEnd"/>
      <w:r w:rsidR="00904E52" w:rsidRPr="00A1066E">
        <w:rPr>
          <w:rFonts w:ascii="Times New Roman" w:hAnsi="Times New Roman" w:cs="Times New Roman"/>
          <w:sz w:val="26"/>
          <w:szCs w:val="26"/>
        </w:rPr>
        <w:t>...»; в библиотеках оформлены выставки произведений чеченских писателей;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организованы встречи с писателями, учеными, деятелями культуры и искусства, журналистами, внесшими свой вклад в сохранение, изучение и развитие чеченского языка в общеобразовательных учреждениях города: 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МБОУ «Гимназия №3» 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Бексултанов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Муса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Эльмурзаевич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, писатель;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Гакаев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Арби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, поэт; Мансур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Махматмурзиев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, оперный певец;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Муртазалиева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Асет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народный артист, актриса;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МБОУ «СОШ №7» 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Бексултанов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Муса, писатель, член Союза писателей РФ;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Уциев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Абу, писатель, автор учебника для 11кл. (чеченская литература); 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МБОУ «СОШ №106» 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Ахмадов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Муса Магомедович, писатель, драматург, член союза писателей, профессор;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МБОУ «СОШ №39» 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Ахмадов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Муса Магомедович, профессор, член союза писателей РФ, редактор журнала 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Вайнах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»,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Вагапова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Асет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Бисултанова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, </w:t>
      </w:r>
      <w:r w:rsidRPr="00A1066E">
        <w:rPr>
          <w:rFonts w:ascii="Times New Roman" w:hAnsi="Times New Roman" w:cs="Times New Roman"/>
          <w:bCs/>
          <w:sz w:val="26"/>
          <w:szCs w:val="26"/>
        </w:rPr>
        <w:t>Почетный работник общего образования Российской Федерации, учитель чеченского языка.</w:t>
      </w:r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Педагогические работники общеобразовательных учреждений г. Грозного приняли участие в республиканской конференции «ФПДС (ФГОС)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лехамашца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дог1уш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мотт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хьехаран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мехала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хаттарш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», выступив с докладами на темы: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ab/>
        <w:t>- 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моттан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литературан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урокашкахь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хаамийн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г1ирсийн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технологех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пайдаэцар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Джамиева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Сахабат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Умархажиевна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учитель чеченского языка МБОУ «СОШ №8»);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A1066E">
        <w:rPr>
          <w:rFonts w:ascii="Times New Roman" w:hAnsi="Times New Roman" w:cs="Times New Roman"/>
          <w:i/>
          <w:sz w:val="26"/>
          <w:szCs w:val="26"/>
        </w:rPr>
        <w:t>«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Нохчийн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меттан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кхиар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карарчу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хенахь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мехала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ларар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Хумакиева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Зара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Хасмагомедовна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учитель чеченского языка МБОУ «Гимназия №4»).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Поощрены Почетными грамотами Министерства образования и науки Чеченской Республики и денежной суммой (30000р.) и педагогические работники общеобразовательных учреждений г. Грозного за высокий профессионализм, плодотворную работу и личный вклад в воспитании у обучающихся уважения к чеченскому языку и духовным ценностям чеченского народа: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Давлетмурзаева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Елизавета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Абухасановна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учитель чеченского языка и литературы МБОУ «СОШ № 14»;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Эльмуратова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Зульфия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Эльмуратовна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учитель чеченского языка МБОУ «Гимназия №1».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ab/>
        <w:t>За активную и плодотворную работу по популяризации чеченского языка и воспитании у обучающихся уважения к чеченскому языку и духовным ценностям чеченского народа поощрены Почетными грамотами Мэрии Г. Грозного: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Чемирзаева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Яха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Сайпудиновна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методист научно - методического центра Департамента образования Мэрии г. Грозного, учитель чеченского языка и литературы МБОУ «Лицей № 1»;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Гучигова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Малижа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Абуевна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учитель чеченского языка и литературы МБОУ «СОШ № 67»;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Хамзатханова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Милана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Ханибовна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учитель чеченского языка и литературы МБОУ «СОШ № 26».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Присвоено почетное звание «Заслуженный учитель Чеченской Республики» Исаковой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Бирлант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1066E">
        <w:rPr>
          <w:rFonts w:ascii="Times New Roman" w:hAnsi="Times New Roman" w:cs="Times New Roman"/>
          <w:sz w:val="26"/>
          <w:szCs w:val="26"/>
        </w:rPr>
        <w:t>Наврдиновне</w:t>
      </w:r>
      <w:proofErr w:type="spellEnd"/>
      <w:r w:rsidRPr="00A1066E">
        <w:rPr>
          <w:rFonts w:ascii="Times New Roman" w:hAnsi="Times New Roman" w:cs="Times New Roman"/>
          <w:sz w:val="26"/>
          <w:szCs w:val="26"/>
        </w:rPr>
        <w:t>, учителю чеченского языка и литературы МБОУ «СОШ № 8».</w:t>
      </w:r>
    </w:p>
    <w:p w:rsidR="003D1BDE" w:rsidRPr="00A1066E" w:rsidRDefault="003D1BDE" w:rsidP="00A1066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Calibri" w:hAnsi="Times New Roman" w:cs="Times New Roman"/>
          <w:sz w:val="26"/>
          <w:szCs w:val="26"/>
        </w:rPr>
        <w:t>18.04.2018 г. на базе МБОУ «Лицей №1» г. Грозного в рамках реализации регионального проекта «РСУР» совместно с сотрудниками ГБУ «Центр оценки качества образования» проведена очередная диагностика предметных знаний учителей русского языка образовательных организаций г. Грозного по разделам:</w:t>
      </w:r>
    </w:p>
    <w:p w:rsidR="003D1BDE" w:rsidRPr="00A1066E" w:rsidRDefault="003D1BDE" w:rsidP="00A1066E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066E">
        <w:rPr>
          <w:rFonts w:ascii="Times New Roman" w:eastAsia="Calibri" w:hAnsi="Times New Roman" w:cs="Times New Roman"/>
          <w:sz w:val="26"/>
          <w:szCs w:val="26"/>
        </w:rPr>
        <w:t xml:space="preserve"> «Орфография», «Пунктуация», «Лексика и фразеология. Обработка текстов», «Речь. Языковые нормы. Выразительность речи». </w:t>
      </w:r>
    </w:p>
    <w:p w:rsidR="003D1BDE" w:rsidRPr="0092789A" w:rsidRDefault="003D1BDE" w:rsidP="00A1066E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789A">
        <w:rPr>
          <w:rFonts w:ascii="Times New Roman" w:eastAsia="Calibri" w:hAnsi="Times New Roman" w:cs="Times New Roman"/>
          <w:sz w:val="26"/>
          <w:szCs w:val="26"/>
        </w:rPr>
        <w:t>В диагностике приняли участие 240 учителей русского языка из 58 образовательных организаций г. Грозного.</w:t>
      </w:r>
    </w:p>
    <w:p w:rsidR="001D1C47" w:rsidRPr="00A1066E" w:rsidRDefault="001D1C47" w:rsidP="00A1066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На основании приказа Департамента образования Мэрии    г. Грозный №50 от 20.03.2018г. в МБОУ «СОШ №49» г. Грозный проведены спортивные состязании (Школа выживание), и отборочный тур по Шахматам. 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1. Школа выживание участвовало 16 школ г. Грозный </w:t>
      </w:r>
    </w:p>
    <w:p w:rsidR="001D1C47" w:rsidRPr="00A1066E" w:rsidRDefault="001D1C47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1 место СОШ №39</w:t>
      </w:r>
    </w:p>
    <w:p w:rsidR="001D1C47" w:rsidRPr="00A1066E" w:rsidRDefault="001D1C47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2 место СОШ №48</w:t>
      </w:r>
    </w:p>
    <w:p w:rsidR="001D1C47" w:rsidRPr="00A1066E" w:rsidRDefault="001D1C47" w:rsidP="00A1066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3 место СОШ №29 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2. В шахматном турнире среди младших юношей участвовало 36 участников 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ab/>
        <w:t xml:space="preserve">1 место Гимназия 4 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ab/>
        <w:t>2 место СОШ №44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ab/>
        <w:t>3 место СОШ №7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Среди старших юношей участвовало 24 участников 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ab/>
        <w:t>1 место СОШ №49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ab/>
        <w:t xml:space="preserve">2 место СОШ №7 </w:t>
      </w:r>
    </w:p>
    <w:p w:rsidR="001D1C47" w:rsidRPr="00A1066E" w:rsidRDefault="001D1C47" w:rsidP="00A1066E">
      <w:pPr>
        <w:spacing w:after="0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ab/>
        <w:t xml:space="preserve">3 место СОШ №44 </w:t>
      </w:r>
    </w:p>
    <w:p w:rsidR="007B4EFF" w:rsidRPr="00A1066E" w:rsidRDefault="007B4EFF" w:rsidP="00A106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09.04.2018г. подведены итоги конкурса сочинений, посвященный празднованию Дню чеченского языка.</w:t>
      </w:r>
    </w:p>
    <w:p w:rsidR="007B4EFF" w:rsidRPr="00A1066E" w:rsidRDefault="007B4EFF" w:rsidP="00A106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По итогам конкурса определены призовые места:</w:t>
      </w:r>
    </w:p>
    <w:p w:rsidR="007B4EFF" w:rsidRPr="00A1066E" w:rsidRDefault="007B4EFF" w:rsidP="00A106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1-е место –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Лабазанов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Беслан, ученик 10 класса МБОУ «СОШ №60»,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Давлетмурзаев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1ийса, ученик 11 класса МБОУ «СОШ №26»;</w:t>
      </w:r>
    </w:p>
    <w:p w:rsidR="007B4EFF" w:rsidRPr="00A1066E" w:rsidRDefault="007B4EFF" w:rsidP="00A1066E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2-е место –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Зайнудинов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Халид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, ученик 10 класса МБОУ «Гимназия №4»,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Ибаева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Марьям, ученица 9 класса МБОУ «СОШ №8».</w:t>
      </w:r>
    </w:p>
    <w:p w:rsidR="007B4EFF" w:rsidRPr="00A1066E" w:rsidRDefault="007B4EFF" w:rsidP="00746B6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3-е место –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Итаева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Х</w:t>
      </w:r>
      <w:r w:rsidR="00746B6C">
        <w:rPr>
          <w:rFonts w:ascii="Times New Roman" w:eastAsia="Calibri" w:hAnsi="Times New Roman" w:cs="Times New Roman"/>
          <w:spacing w:val="-2"/>
          <w:sz w:val="26"/>
          <w:szCs w:val="26"/>
        </w:rPr>
        <w:t>а</w:t>
      </w:r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лима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, ученица 10 класса МБОУ «Лицей № 1», Сулейманова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Хьава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, МБОУ «СОШ №47»,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Бацаев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Юсуп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Асланович</w:t>
      </w:r>
      <w:proofErr w:type="spellEnd"/>
      <w:r w:rsidRPr="00A1066E">
        <w:rPr>
          <w:rFonts w:ascii="Times New Roman" w:eastAsia="Calibri" w:hAnsi="Times New Roman" w:cs="Times New Roman"/>
          <w:spacing w:val="-2"/>
          <w:sz w:val="26"/>
          <w:szCs w:val="26"/>
        </w:rPr>
        <w:t>, ученик 11 класса, МБОУ «СОШ №54».</w:t>
      </w:r>
    </w:p>
    <w:p w:rsidR="00F768EA" w:rsidRPr="00A1066E" w:rsidRDefault="00122AF3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F768EA" w:rsidRPr="00A1066E">
        <w:rPr>
          <w:rFonts w:ascii="Times New Roman" w:eastAsia="Times New Roman" w:hAnsi="Times New Roman" w:cs="Times New Roman"/>
          <w:sz w:val="26"/>
          <w:szCs w:val="26"/>
        </w:rPr>
        <w:t xml:space="preserve">беспечено участие городской команды из 10 учащихся ОУ г. Грозного в Зимнем Фестивале Всероссийского физкультурно-спортивного комплекса «Готов к труду и обороне» (ГТО). </w:t>
      </w:r>
    </w:p>
    <w:p w:rsidR="001D1C47" w:rsidRPr="00A1066E" w:rsidRDefault="00122AF3" w:rsidP="00122AF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Проведен 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городской этап по Футболу</w:t>
      </w:r>
      <w:r w:rsidR="00A65933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,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 приуроченный ко </w:t>
      </w:r>
      <w:r w:rsidR="00F768EA" w:rsidRPr="00122AF3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hi-IN" w:bidi="hi-IN"/>
        </w:rPr>
        <w:t>Дню Конституции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. Участвовало 4 районных сборных команд. Приняли участие 64 обучающихся. По итогам 1 место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занял 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 Ленинский</w:t>
      </w:r>
      <w:proofErr w:type="gramEnd"/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 район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, 2 - 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Заводской район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и 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>3 место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 - О</w:t>
      </w:r>
      <w:r w:rsidR="00F768EA" w:rsidRPr="00A1066E">
        <w:rPr>
          <w:rFonts w:ascii="Times New Roman" w:eastAsia="Times New Roman" w:hAnsi="Times New Roman" w:cs="Times New Roman"/>
          <w:kern w:val="1"/>
          <w:sz w:val="26"/>
          <w:szCs w:val="26"/>
          <w:lang w:eastAsia="hi-IN" w:bidi="hi-IN"/>
        </w:rPr>
        <w:t xml:space="preserve">ктябрьский район </w:t>
      </w:r>
    </w:p>
    <w:p w:rsidR="00904E52" w:rsidRPr="00A1066E" w:rsidRDefault="00904E52" w:rsidP="001401FD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 По итогам республиканского конкурса военно-патриотические игры «Братский Союз</w:t>
      </w:r>
      <w:r w:rsidR="001401FD" w:rsidRPr="00A1066E">
        <w:rPr>
          <w:rFonts w:ascii="Times New Roman" w:hAnsi="Times New Roman" w:cs="Times New Roman"/>
          <w:sz w:val="26"/>
          <w:szCs w:val="26"/>
        </w:rPr>
        <w:t>», котором</w:t>
      </w:r>
      <w:r w:rsidRPr="00A106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066E">
        <w:rPr>
          <w:rFonts w:ascii="Times New Roman" w:hAnsi="Times New Roman" w:cs="Times New Roman"/>
          <w:sz w:val="26"/>
          <w:szCs w:val="26"/>
        </w:rPr>
        <w:t>приняли  участие</w:t>
      </w:r>
      <w:proofErr w:type="gramEnd"/>
      <w:r w:rsidRPr="00A1066E">
        <w:rPr>
          <w:rFonts w:ascii="Times New Roman" w:hAnsi="Times New Roman" w:cs="Times New Roman"/>
          <w:sz w:val="26"/>
          <w:szCs w:val="26"/>
        </w:rPr>
        <w:t xml:space="preserve"> 110 учащихся общеобразовательных</w:t>
      </w:r>
      <w:r w:rsidR="001401FD">
        <w:rPr>
          <w:rFonts w:ascii="Times New Roman" w:hAnsi="Times New Roman" w:cs="Times New Roman"/>
          <w:sz w:val="26"/>
          <w:szCs w:val="26"/>
        </w:rPr>
        <w:t xml:space="preserve"> учреждений г. Грозного, заняли </w:t>
      </w:r>
      <w:r w:rsidRPr="00A1066E">
        <w:rPr>
          <w:rFonts w:ascii="Times New Roman" w:hAnsi="Times New Roman" w:cs="Times New Roman"/>
          <w:sz w:val="26"/>
          <w:szCs w:val="26"/>
        </w:rPr>
        <w:t>1 место - МБОУ «СОШ № 29»;</w:t>
      </w:r>
      <w:r w:rsidR="001401FD">
        <w:rPr>
          <w:rFonts w:ascii="Times New Roman" w:hAnsi="Times New Roman" w:cs="Times New Roman"/>
          <w:sz w:val="26"/>
          <w:szCs w:val="26"/>
        </w:rPr>
        <w:t xml:space="preserve"> </w:t>
      </w:r>
      <w:r w:rsidRPr="00A1066E">
        <w:rPr>
          <w:rFonts w:ascii="Times New Roman" w:hAnsi="Times New Roman" w:cs="Times New Roman"/>
          <w:sz w:val="26"/>
          <w:szCs w:val="26"/>
        </w:rPr>
        <w:t>2 место -  МБОУ «СОШ № 60»;</w:t>
      </w:r>
      <w:r w:rsidR="001401FD">
        <w:rPr>
          <w:rFonts w:ascii="Times New Roman" w:hAnsi="Times New Roman" w:cs="Times New Roman"/>
          <w:sz w:val="26"/>
          <w:szCs w:val="26"/>
        </w:rPr>
        <w:t xml:space="preserve"> 3 место - МБОУ «СОШ № 48» и </w:t>
      </w:r>
      <w:r w:rsidRPr="00A1066E">
        <w:rPr>
          <w:rFonts w:ascii="Times New Roman" w:hAnsi="Times New Roman" w:cs="Times New Roman"/>
          <w:sz w:val="26"/>
          <w:szCs w:val="26"/>
        </w:rPr>
        <w:t>МБОУ «СОШ № 7»</w:t>
      </w:r>
      <w:r w:rsidR="006313D2" w:rsidRPr="00A1066E">
        <w:rPr>
          <w:rFonts w:ascii="Times New Roman" w:hAnsi="Times New Roman" w:cs="Times New Roman"/>
          <w:sz w:val="26"/>
          <w:szCs w:val="26"/>
        </w:rPr>
        <w:t>.</w:t>
      </w:r>
    </w:p>
    <w:p w:rsidR="006313D2" w:rsidRPr="0095134E" w:rsidRDefault="0095134E" w:rsidP="0095134E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6313D2" w:rsidRPr="00A1066E">
        <w:rPr>
          <w:rFonts w:ascii="Times New Roman" w:eastAsia="Calibri" w:hAnsi="Times New Roman" w:cs="Times New Roman"/>
          <w:sz w:val="26"/>
          <w:szCs w:val="26"/>
        </w:rPr>
        <w:t xml:space="preserve"> 28 общеобразовательных учреждениях г. Грозного проведен международный конкурс «Человек и природа». В нем приняли участие 1908 учащихся общеобразовательных учреждений г. Грозного.</w:t>
      </w:r>
    </w:p>
    <w:p w:rsidR="00904E52" w:rsidRPr="00A1066E" w:rsidRDefault="00904E52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 xml:space="preserve">На основании приказа Департамента образования </w:t>
      </w:r>
      <w:proofErr w:type="gramStart"/>
      <w:r w:rsidRPr="00A1066E">
        <w:rPr>
          <w:rFonts w:ascii="Times New Roman" w:hAnsi="Times New Roman" w:cs="Times New Roman"/>
          <w:sz w:val="26"/>
          <w:szCs w:val="26"/>
        </w:rPr>
        <w:t>Мэрии  г.</w:t>
      </w:r>
      <w:proofErr w:type="gramEnd"/>
      <w:r w:rsidRPr="00A1066E">
        <w:rPr>
          <w:rFonts w:ascii="Times New Roman" w:hAnsi="Times New Roman" w:cs="Times New Roman"/>
          <w:sz w:val="26"/>
          <w:szCs w:val="26"/>
        </w:rPr>
        <w:t xml:space="preserve"> Грозного № 50 от 20.03.2018г. сборные команды по Баскетболу, из числа двух школ МБОУ «СОШ                  № 7» и МБОУ «Гимназия № 1 им. А. Кадырова» приняли участия в республиканском турнире в г. Аргуне. В составе команд 12 учащихся г. Грозного. </w:t>
      </w:r>
    </w:p>
    <w:p w:rsidR="008060FE" w:rsidRPr="00A1066E" w:rsidRDefault="0095134E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8060FE" w:rsidRPr="00A1066E">
        <w:rPr>
          <w:rFonts w:ascii="Times New Roman" w:eastAsia="Times New Roman" w:hAnsi="Times New Roman" w:cs="Times New Roman"/>
          <w:sz w:val="26"/>
          <w:szCs w:val="26"/>
        </w:rPr>
        <w:t>ородская команда из 11 учащихся ОУ г. Грозного приняли участия в первенстве Республики по Баскетболу.</w:t>
      </w:r>
    </w:p>
    <w:p w:rsidR="00904E52" w:rsidRDefault="00202090" w:rsidP="00A1066E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066E">
        <w:rPr>
          <w:rFonts w:ascii="Times New Roman" w:hAnsi="Times New Roman" w:cs="Times New Roman"/>
          <w:sz w:val="26"/>
          <w:szCs w:val="26"/>
        </w:rPr>
        <w:t>На</w:t>
      </w:r>
      <w:r w:rsidR="00904E52" w:rsidRPr="00A1066E">
        <w:rPr>
          <w:rFonts w:ascii="Times New Roman" w:hAnsi="Times New Roman" w:cs="Times New Roman"/>
          <w:sz w:val="26"/>
          <w:szCs w:val="26"/>
        </w:rPr>
        <w:t xml:space="preserve"> основании приказа Министерства образования и науки Чеченской Республики от 29.12.2017г. №2223-п сотрудниками НМЦ проведена очередная диагностика по заданиям ГБУ «ЦОКО» в рамках ученического проекта «Географ»</w:t>
      </w:r>
      <w:r w:rsidRPr="00A1066E">
        <w:rPr>
          <w:rFonts w:ascii="Times New Roman" w:hAnsi="Times New Roman" w:cs="Times New Roman"/>
          <w:sz w:val="26"/>
          <w:szCs w:val="26"/>
        </w:rPr>
        <w:t>, в которой приняли участие – 36</w:t>
      </w:r>
      <w:r w:rsidR="00904E52" w:rsidRPr="00A1066E">
        <w:rPr>
          <w:rFonts w:ascii="Times New Roman" w:hAnsi="Times New Roman" w:cs="Times New Roman"/>
          <w:sz w:val="26"/>
          <w:szCs w:val="26"/>
        </w:rPr>
        <w:t xml:space="preserve"> учеников.</w:t>
      </w:r>
    </w:p>
    <w:p w:rsidR="00A87992" w:rsidRDefault="0095134E" w:rsidP="002E19D0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E50646" w:rsidRPr="00A1066E">
        <w:rPr>
          <w:rFonts w:ascii="Times New Roman" w:eastAsia="Calibri" w:hAnsi="Times New Roman" w:cs="Times New Roman"/>
          <w:sz w:val="26"/>
          <w:szCs w:val="26"/>
        </w:rPr>
        <w:t>одготовлена сводная заявка общеобразовательных учреждений г. Грозного на семинар «Стратегии формирования навыков критического мышления при работе с текстами» для учителей английского языка.</w:t>
      </w:r>
    </w:p>
    <w:p w:rsidR="003B58DB" w:rsidRDefault="003B58DB" w:rsidP="009216B1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58DB" w:rsidRDefault="003B58DB" w:rsidP="009216B1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58DB" w:rsidRDefault="003B58DB" w:rsidP="009216B1">
      <w:pPr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B58DB" w:rsidRDefault="003B58DB" w:rsidP="003B58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Н М Ц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>М.Д. Ибрагимова</w:t>
      </w:r>
    </w:p>
    <w:p w:rsidR="009D5EBA" w:rsidRPr="009D5EBA" w:rsidRDefault="009D5EBA" w:rsidP="009D5EBA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9D5EBA" w:rsidRPr="009D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A6F56"/>
    <w:multiLevelType w:val="hybridMultilevel"/>
    <w:tmpl w:val="FDDA2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BE"/>
    <w:rsid w:val="00012659"/>
    <w:rsid w:val="00041E53"/>
    <w:rsid w:val="00061BDB"/>
    <w:rsid w:val="00072C74"/>
    <w:rsid w:val="00077485"/>
    <w:rsid w:val="000935DA"/>
    <w:rsid w:val="000C2BE2"/>
    <w:rsid w:val="000D254C"/>
    <w:rsid w:val="000D6F9B"/>
    <w:rsid w:val="00122AF3"/>
    <w:rsid w:val="001401FD"/>
    <w:rsid w:val="00157AC0"/>
    <w:rsid w:val="00180268"/>
    <w:rsid w:val="001A6319"/>
    <w:rsid w:val="001D1C47"/>
    <w:rsid w:val="00202090"/>
    <w:rsid w:val="00234EA0"/>
    <w:rsid w:val="002449E7"/>
    <w:rsid w:val="002661F2"/>
    <w:rsid w:val="002A23B6"/>
    <w:rsid w:val="002E19D0"/>
    <w:rsid w:val="002F420D"/>
    <w:rsid w:val="00374E9E"/>
    <w:rsid w:val="003B58DB"/>
    <w:rsid w:val="003C4A35"/>
    <w:rsid w:val="003D1BDE"/>
    <w:rsid w:val="003E4500"/>
    <w:rsid w:val="003E5239"/>
    <w:rsid w:val="003F02CF"/>
    <w:rsid w:val="003F2248"/>
    <w:rsid w:val="00410832"/>
    <w:rsid w:val="0041245F"/>
    <w:rsid w:val="004402CA"/>
    <w:rsid w:val="00453839"/>
    <w:rsid w:val="004552BE"/>
    <w:rsid w:val="00511877"/>
    <w:rsid w:val="00516324"/>
    <w:rsid w:val="005306E1"/>
    <w:rsid w:val="0055164D"/>
    <w:rsid w:val="00553CEA"/>
    <w:rsid w:val="005546DC"/>
    <w:rsid w:val="005A063B"/>
    <w:rsid w:val="005B0DBE"/>
    <w:rsid w:val="00606D59"/>
    <w:rsid w:val="006242D4"/>
    <w:rsid w:val="006313D2"/>
    <w:rsid w:val="00637BF3"/>
    <w:rsid w:val="006709C9"/>
    <w:rsid w:val="0067567D"/>
    <w:rsid w:val="0067654C"/>
    <w:rsid w:val="00682093"/>
    <w:rsid w:val="006B179B"/>
    <w:rsid w:val="006C4310"/>
    <w:rsid w:val="006C6EAD"/>
    <w:rsid w:val="006F7A91"/>
    <w:rsid w:val="007464A4"/>
    <w:rsid w:val="00746B6C"/>
    <w:rsid w:val="007630B0"/>
    <w:rsid w:val="0078357D"/>
    <w:rsid w:val="007B4EFF"/>
    <w:rsid w:val="007D0168"/>
    <w:rsid w:val="008014FF"/>
    <w:rsid w:val="0080383D"/>
    <w:rsid w:val="008060FE"/>
    <w:rsid w:val="00814AF9"/>
    <w:rsid w:val="00820C9A"/>
    <w:rsid w:val="0083602C"/>
    <w:rsid w:val="00836B02"/>
    <w:rsid w:val="00840AF4"/>
    <w:rsid w:val="00871FF4"/>
    <w:rsid w:val="008929EF"/>
    <w:rsid w:val="008B69E5"/>
    <w:rsid w:val="008C52FD"/>
    <w:rsid w:val="008D6DF7"/>
    <w:rsid w:val="00902356"/>
    <w:rsid w:val="00904E52"/>
    <w:rsid w:val="009216B1"/>
    <w:rsid w:val="0092789A"/>
    <w:rsid w:val="00941955"/>
    <w:rsid w:val="0095015F"/>
    <w:rsid w:val="0095134E"/>
    <w:rsid w:val="00955802"/>
    <w:rsid w:val="009649F0"/>
    <w:rsid w:val="009D13F3"/>
    <w:rsid w:val="009D5EBA"/>
    <w:rsid w:val="009E4EA7"/>
    <w:rsid w:val="00A06FDC"/>
    <w:rsid w:val="00A1066E"/>
    <w:rsid w:val="00A40FA1"/>
    <w:rsid w:val="00A65933"/>
    <w:rsid w:val="00A67E7C"/>
    <w:rsid w:val="00A8668E"/>
    <w:rsid w:val="00A869D3"/>
    <w:rsid w:val="00A87992"/>
    <w:rsid w:val="00AE08FE"/>
    <w:rsid w:val="00B365A3"/>
    <w:rsid w:val="00B53675"/>
    <w:rsid w:val="00B94E52"/>
    <w:rsid w:val="00BC38B0"/>
    <w:rsid w:val="00BD280B"/>
    <w:rsid w:val="00BD764F"/>
    <w:rsid w:val="00C3137C"/>
    <w:rsid w:val="00C84707"/>
    <w:rsid w:val="00CC2B82"/>
    <w:rsid w:val="00D02175"/>
    <w:rsid w:val="00D46085"/>
    <w:rsid w:val="00D518CA"/>
    <w:rsid w:val="00DD079D"/>
    <w:rsid w:val="00DF14B1"/>
    <w:rsid w:val="00E434B5"/>
    <w:rsid w:val="00E50646"/>
    <w:rsid w:val="00E57B6C"/>
    <w:rsid w:val="00E80A99"/>
    <w:rsid w:val="00E97826"/>
    <w:rsid w:val="00EA0DCB"/>
    <w:rsid w:val="00EA4C05"/>
    <w:rsid w:val="00F32350"/>
    <w:rsid w:val="00F56B80"/>
    <w:rsid w:val="00F63D40"/>
    <w:rsid w:val="00F66C6E"/>
    <w:rsid w:val="00F675D5"/>
    <w:rsid w:val="00F768EA"/>
    <w:rsid w:val="00F903CA"/>
    <w:rsid w:val="00FE48A7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4E02"/>
  <w15:docId w15:val="{37DF122F-0115-4F64-B794-8D21BA4B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99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analiticheskiy</cp:lastModifiedBy>
  <cp:revision>117</cp:revision>
  <dcterms:created xsi:type="dcterms:W3CDTF">2018-04-27T07:41:00Z</dcterms:created>
  <dcterms:modified xsi:type="dcterms:W3CDTF">2018-05-07T09:39:00Z</dcterms:modified>
</cp:coreProperties>
</file>