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B4" w:rsidRDefault="00BD5EB4" w:rsidP="00BD5EB4">
      <w:pPr>
        <w:tabs>
          <w:tab w:val="center" w:pos="4677"/>
          <w:tab w:val="left" w:pos="808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5EB4" w:rsidRDefault="00BD5EB4" w:rsidP="00BD5EB4">
      <w:pPr>
        <w:tabs>
          <w:tab w:val="center" w:pos="4677"/>
          <w:tab w:val="left" w:pos="80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 w:rsidR="00BD5EB4" w:rsidRDefault="00BD5EB4" w:rsidP="00BD5EB4">
      <w:pPr>
        <w:tabs>
          <w:tab w:val="center" w:pos="4677"/>
          <w:tab w:val="left" w:pos="8085"/>
        </w:tabs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 отдела воспитания, дополнительного образования, оздоровления и отдыха детей Департамента образования Мэрии г. Грозного</w:t>
      </w:r>
    </w:p>
    <w:p w:rsidR="00BD5EB4" w:rsidRDefault="00BD5EB4" w:rsidP="00BD5EB4">
      <w:pPr>
        <w:tabs>
          <w:tab w:val="center" w:pos="4677"/>
          <w:tab w:val="left" w:pos="8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5F21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05F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декабрь 2019</w:t>
      </w:r>
      <w:r w:rsidRPr="00405F21">
        <w:rPr>
          <w:rFonts w:ascii="Times New Roman" w:hAnsi="Times New Roman"/>
          <w:sz w:val="24"/>
          <w:szCs w:val="24"/>
        </w:rPr>
        <w:t xml:space="preserve"> года</w:t>
      </w:r>
    </w:p>
    <w:p w:rsidR="00BD5EB4" w:rsidRDefault="00BD5EB4"/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24"/>
        <w:gridCol w:w="3137"/>
        <w:gridCol w:w="124"/>
        <w:gridCol w:w="1577"/>
        <w:gridCol w:w="124"/>
        <w:gridCol w:w="1719"/>
        <w:gridCol w:w="124"/>
        <w:gridCol w:w="1700"/>
        <w:gridCol w:w="124"/>
        <w:gridCol w:w="1900"/>
      </w:tblGrid>
      <w:tr w:rsidR="00BF2E38" w:rsidTr="00BF2E38">
        <w:trPr>
          <w:trHeight w:val="719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38" w:rsidRPr="00BF2E38" w:rsidRDefault="00BF2E38" w:rsidP="00BF2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5"/>
            <w:r w:rsidRPr="00BF2E38">
              <w:rPr>
                <w:rFonts w:ascii="Times New Roman" w:hAnsi="Times New Roman"/>
              </w:rPr>
              <w:t xml:space="preserve">№№ </w:t>
            </w:r>
            <w:proofErr w:type="spellStart"/>
            <w:r w:rsidRPr="00BF2E38">
              <w:rPr>
                <w:rFonts w:ascii="Times New Roman" w:hAnsi="Times New Roman"/>
              </w:rPr>
              <w:t>п.п</w:t>
            </w:r>
            <w:proofErr w:type="spellEnd"/>
            <w:r w:rsidRPr="00BF2E38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38" w:rsidRDefault="00BF2E38" w:rsidP="00BF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38" w:rsidRDefault="00BF2E38" w:rsidP="00BF2E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2E38" w:rsidRDefault="00BF2E38" w:rsidP="00BF2E38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38" w:rsidRDefault="00BF2E38" w:rsidP="00BF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</w:p>
          <w:p w:rsidR="00BF2E38" w:rsidRDefault="00BF2E38" w:rsidP="00BF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E38" w:rsidRDefault="00BF2E38" w:rsidP="00BF2E38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bookmarkEnd w:id="0"/>
      <w:tr w:rsidR="00BD5EB4" w:rsidRPr="00B368D8" w:rsidTr="00BF2E38">
        <w:trPr>
          <w:trHeight w:val="719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5EB4" w:rsidRPr="00A044B3" w:rsidRDefault="00BD5EB4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gridSpan w:val="2"/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Городской этап республиканского фестиваля «Созвездие»</w:t>
            </w:r>
          </w:p>
        </w:tc>
        <w:tc>
          <w:tcPr>
            <w:tcW w:w="1701" w:type="dxa"/>
            <w:gridSpan w:val="2"/>
          </w:tcPr>
          <w:p w:rsidR="00BD5EB4" w:rsidRPr="00B368D8" w:rsidRDefault="00BD5EB4" w:rsidP="00685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gridSpan w:val="2"/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00" w:type="dxa"/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BD5EB4" w:rsidRPr="00B368D8" w:rsidTr="00BF2E38">
        <w:trPr>
          <w:trHeight w:val="719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5EB4" w:rsidRPr="00A044B3" w:rsidRDefault="00BD5EB4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gridSpan w:val="2"/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Городской этап республиканского конкурса «Воспитать патриота»</w:t>
            </w:r>
          </w:p>
        </w:tc>
        <w:tc>
          <w:tcPr>
            <w:tcW w:w="1701" w:type="dxa"/>
            <w:gridSpan w:val="2"/>
          </w:tcPr>
          <w:p w:rsidR="00BD5EB4" w:rsidRPr="00B368D8" w:rsidRDefault="00BD5EB4" w:rsidP="00685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gridSpan w:val="2"/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00" w:type="dxa"/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BD5EB4" w:rsidRPr="00B368D8" w:rsidTr="00BF2E38">
        <w:trPr>
          <w:trHeight w:val="1185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5EB4" w:rsidRPr="00A044B3" w:rsidRDefault="00BD5EB4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gridSpan w:val="2"/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Участие в работе военного комиссариата по организации первоначальной постановки обучающихся на воинский учет</w:t>
            </w:r>
          </w:p>
        </w:tc>
        <w:tc>
          <w:tcPr>
            <w:tcW w:w="1701" w:type="dxa"/>
            <w:gridSpan w:val="2"/>
          </w:tcPr>
          <w:p w:rsidR="00BD5EB4" w:rsidRPr="00B368D8" w:rsidRDefault="00BD5EB4" w:rsidP="00685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Военный комиссариат    г. Грозный и Грозненского района</w:t>
            </w:r>
          </w:p>
        </w:tc>
        <w:tc>
          <w:tcPr>
            <w:tcW w:w="1824" w:type="dxa"/>
            <w:gridSpan w:val="2"/>
          </w:tcPr>
          <w:p w:rsidR="00BD5EB4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 xml:space="preserve">Военный комиссариат </w:t>
            </w:r>
          </w:p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г. Грозный и Грозненского района</w:t>
            </w:r>
          </w:p>
        </w:tc>
        <w:tc>
          <w:tcPr>
            <w:tcW w:w="1900" w:type="dxa"/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BD5EB4" w:rsidRPr="00D63F00" w:rsidTr="00BF2E38">
        <w:trPr>
          <w:trHeight w:val="440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EB4" w:rsidRPr="00D63F00" w:rsidRDefault="00BD5EB4" w:rsidP="0068534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Общегородские мероприятия</w:t>
            </w:r>
          </w:p>
        </w:tc>
      </w:tr>
      <w:tr w:rsidR="00BD5EB4" w:rsidRPr="00B368D8" w:rsidTr="00BF2E38">
        <w:trPr>
          <w:trHeight w:val="617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EB4" w:rsidRPr="00A044B3" w:rsidRDefault="00BD5EB4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Новогодние мероприятия в дни зимних каникул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4" w:rsidRPr="00B368D8" w:rsidRDefault="00BD5EB4" w:rsidP="00685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С 25 декабря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BD5EB4" w:rsidRPr="00B368D8" w:rsidTr="00BF2E38">
        <w:trPr>
          <w:trHeight w:val="617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EB4" w:rsidRPr="00A044B3" w:rsidRDefault="00BD5EB4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  <w:gridSpan w:val="2"/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 xml:space="preserve">Ежегодная городская акция «Так просто быть рядом…», посвященная Дню инвалидов  </w:t>
            </w:r>
          </w:p>
        </w:tc>
        <w:tc>
          <w:tcPr>
            <w:tcW w:w="1701" w:type="dxa"/>
            <w:gridSpan w:val="2"/>
          </w:tcPr>
          <w:p w:rsidR="00BD5EB4" w:rsidRPr="00B368D8" w:rsidRDefault="00BD5EB4" w:rsidP="00685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 и по местам проживания</w:t>
            </w:r>
          </w:p>
        </w:tc>
        <w:tc>
          <w:tcPr>
            <w:tcW w:w="1900" w:type="dxa"/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BD5EB4" w:rsidRPr="00B368D8" w:rsidTr="00BF2E38">
        <w:trPr>
          <w:trHeight w:val="617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EB4" w:rsidRPr="00A044B3" w:rsidRDefault="00BD5EB4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  <w:gridSpan w:val="2"/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Мероприятия, приуроченные ко Дню героев Отечества</w:t>
            </w:r>
          </w:p>
        </w:tc>
        <w:tc>
          <w:tcPr>
            <w:tcW w:w="1701" w:type="dxa"/>
            <w:gridSpan w:val="2"/>
          </w:tcPr>
          <w:p w:rsidR="00BD5EB4" w:rsidRPr="00B368D8" w:rsidRDefault="00BD5EB4" w:rsidP="00685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00" w:type="dxa"/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BD5EB4" w:rsidRPr="00B368D8" w:rsidTr="00BF2E38">
        <w:trPr>
          <w:trHeight w:val="617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EB4" w:rsidRPr="00A044B3" w:rsidRDefault="00BD5EB4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gridSpan w:val="2"/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 xml:space="preserve">Мероприятия, приуроченные к Международному дню борьбы с коррупцией </w:t>
            </w:r>
          </w:p>
        </w:tc>
        <w:tc>
          <w:tcPr>
            <w:tcW w:w="1701" w:type="dxa"/>
            <w:gridSpan w:val="2"/>
          </w:tcPr>
          <w:p w:rsidR="00BD5EB4" w:rsidRPr="00B368D8" w:rsidRDefault="00BD5EB4" w:rsidP="00685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00" w:type="dxa"/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BD5EB4" w:rsidRPr="00B368D8" w:rsidTr="00BF2E38">
        <w:trPr>
          <w:trHeight w:val="617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EB4" w:rsidRPr="00A044B3" w:rsidRDefault="00BD5EB4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  <w:gridSpan w:val="2"/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Мероприятия, приуроченные ко Дню Конституции Российской Федерации</w:t>
            </w:r>
          </w:p>
        </w:tc>
        <w:tc>
          <w:tcPr>
            <w:tcW w:w="1701" w:type="dxa"/>
            <w:gridSpan w:val="2"/>
          </w:tcPr>
          <w:p w:rsidR="00BD5EB4" w:rsidRPr="00B368D8" w:rsidRDefault="00BD5EB4" w:rsidP="00685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00" w:type="dxa"/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BD5EB4" w:rsidRPr="00B368D8" w:rsidTr="00BF2E38">
        <w:trPr>
          <w:trHeight w:val="617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EB4" w:rsidRPr="00A044B3" w:rsidRDefault="00BD5EB4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  <w:gridSpan w:val="2"/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Подготовка и организация проведения праздничных новогодних мероприятий</w:t>
            </w:r>
          </w:p>
        </w:tc>
        <w:tc>
          <w:tcPr>
            <w:tcW w:w="1701" w:type="dxa"/>
            <w:gridSpan w:val="2"/>
          </w:tcPr>
          <w:p w:rsidR="00BD5EB4" w:rsidRPr="00B368D8" w:rsidRDefault="00BD5EB4" w:rsidP="00685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</w:tcPr>
          <w:p w:rsidR="00BD5EB4" w:rsidRPr="00B368D8" w:rsidRDefault="00BD5EB4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00" w:type="dxa"/>
          </w:tcPr>
          <w:p w:rsidR="00BD5EB4" w:rsidRPr="00B368D8" w:rsidRDefault="00BD5EB4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9746F" w:rsidRPr="00097A25" w:rsidTr="00BF2E38">
        <w:trPr>
          <w:trHeight w:val="70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097A25" w:rsidRDefault="0009746F" w:rsidP="00957E0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A2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7A25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 и воспитательная работа</w:t>
            </w:r>
          </w:p>
        </w:tc>
      </w:tr>
      <w:tr w:rsidR="0009746F" w:rsidRPr="00B368D8" w:rsidTr="00BF2E38">
        <w:trPr>
          <w:trHeight w:val="48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A044B3" w:rsidRDefault="0009746F" w:rsidP="00957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Единой Концепции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46F" w:rsidRPr="00B368D8" w:rsidRDefault="0009746F" w:rsidP="00957E0F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9746F" w:rsidRPr="00B368D8" w:rsidTr="00BF2E38">
        <w:trPr>
          <w:trHeight w:val="48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A044B3" w:rsidRDefault="0009746F" w:rsidP="00957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патриотическому и гражданскому воспитанию подрастающего поколения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46F" w:rsidRPr="00B368D8" w:rsidRDefault="0009746F" w:rsidP="00957E0F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9746F" w:rsidRPr="00B368D8" w:rsidTr="00BF2E38">
        <w:trPr>
          <w:trHeight w:val="48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A044B3" w:rsidRDefault="0009746F" w:rsidP="00957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Плана реализации молодежной политики в г. Грозном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46F" w:rsidRPr="00B368D8" w:rsidRDefault="0009746F" w:rsidP="00957E0F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9746F" w:rsidRPr="00B368D8" w:rsidTr="00BF2E38">
        <w:trPr>
          <w:trHeight w:val="48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A044B3" w:rsidRDefault="0009746F" w:rsidP="00957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Плана гармонизации межнациональных (межэтнических) отношений и развития национальных меньшинств в г. Грозный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09746F" w:rsidRPr="00B368D8" w:rsidRDefault="0009746F" w:rsidP="00957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746F" w:rsidRPr="00B368D8" w:rsidRDefault="0009746F" w:rsidP="00957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746F" w:rsidRPr="00B368D8" w:rsidRDefault="0009746F" w:rsidP="00957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746F" w:rsidRPr="00B368D8" w:rsidRDefault="0009746F" w:rsidP="00957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46F" w:rsidRPr="00B368D8" w:rsidRDefault="0009746F" w:rsidP="00957E0F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9746F" w:rsidRPr="00B368D8" w:rsidTr="00BF2E38">
        <w:trPr>
          <w:trHeight w:val="48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A044B3" w:rsidRDefault="0009746F" w:rsidP="00957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экстремизма и терроризма среди обучающихся муниципальных общеобразовательных организаций г. Грозного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46F" w:rsidRPr="00B368D8" w:rsidRDefault="0009746F" w:rsidP="00957E0F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9746F" w:rsidRPr="00B368D8" w:rsidTr="00BF2E38">
        <w:trPr>
          <w:trHeight w:val="48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A044B3" w:rsidRDefault="0009746F" w:rsidP="00957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безнадзорности и правонарушений несовершеннолетних и устранению причин, способствующих подростковому суициду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46F" w:rsidRPr="00B368D8" w:rsidRDefault="0009746F" w:rsidP="00957E0F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9746F" w:rsidRPr="00B368D8" w:rsidTr="00BF2E38">
        <w:trPr>
          <w:trHeight w:val="48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A044B3" w:rsidRDefault="0009746F" w:rsidP="00957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 муниципальных общеобразовательных организациях работы по социальной реабилитации несовершеннолетних, состоящих на </w:t>
            </w: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учете, и детей, воспитывающихся в семьях социального риска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46F" w:rsidRPr="00B368D8" w:rsidRDefault="0009746F" w:rsidP="00957E0F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9746F" w:rsidRPr="00B368D8" w:rsidTr="00BF2E38">
        <w:trPr>
          <w:trHeight w:val="48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A044B3" w:rsidRDefault="0009746F" w:rsidP="00957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детского дорожно-транспортного травматизма детей и подростков, обучающихся в </w:t>
            </w:r>
            <w:r w:rsidRPr="00B368D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общеобразовательных организациях г. Грозного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46F" w:rsidRPr="00B368D8" w:rsidRDefault="0009746F" w:rsidP="00957E0F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9746F" w:rsidRPr="00B368D8" w:rsidTr="00BF2E38">
        <w:trPr>
          <w:trHeight w:val="48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A044B3" w:rsidRDefault="0009746F" w:rsidP="00957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у обучающихся муниципальных общеобразовательных организациях г. Грозного антикоррупционного мировоззрения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46F" w:rsidRPr="00B368D8" w:rsidRDefault="0009746F" w:rsidP="00957E0F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9746F" w:rsidRPr="00B368D8" w:rsidTr="00BF2E38">
        <w:trPr>
          <w:trHeight w:val="48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A044B3" w:rsidRDefault="0009746F" w:rsidP="00957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Организация и проведения мероприятий по различным направлениям воспитательной деятельности в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46F" w:rsidRPr="00B368D8" w:rsidRDefault="0009746F" w:rsidP="00957E0F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9746F" w:rsidRPr="00B368D8" w:rsidTr="00BF2E38">
        <w:trPr>
          <w:trHeight w:val="48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A044B3" w:rsidRDefault="0009746F" w:rsidP="00957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Организация работы по развитию военно-патриотических организаций при организациях муниципальной системы общего образования             г. Грозного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46F" w:rsidRPr="00B368D8" w:rsidRDefault="0009746F" w:rsidP="00957E0F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9746F" w:rsidRPr="00B368D8" w:rsidTr="00BF2E38">
        <w:trPr>
          <w:trHeight w:val="48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A044B3" w:rsidRDefault="0009746F" w:rsidP="00957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населения об организации предоставления дополнительного образования детей в городе Грозном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46F" w:rsidRPr="00B368D8" w:rsidRDefault="0009746F" w:rsidP="00957E0F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9746F" w:rsidRPr="00B368D8" w:rsidTr="00BF2E38">
        <w:trPr>
          <w:trHeight w:val="485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A044B3" w:rsidRDefault="0009746F" w:rsidP="00957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Организация участия муниципальных образовательных организаций в республиканских и всероссийских акциях и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746F" w:rsidRPr="00B368D8" w:rsidRDefault="0009746F" w:rsidP="00957E0F">
            <w:pPr>
              <w:tabs>
                <w:tab w:val="center" w:pos="4677"/>
                <w:tab w:val="left" w:pos="8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46F" w:rsidRPr="00B368D8" w:rsidRDefault="0009746F" w:rsidP="00957E0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</w:tbl>
    <w:p w:rsidR="00BD5EB4" w:rsidRDefault="00BD5EB4" w:rsidP="00BD5EB4">
      <w:pPr>
        <w:ind w:left="-851"/>
      </w:pPr>
    </w:p>
    <w:p w:rsidR="00E613FB" w:rsidRDefault="00E613FB" w:rsidP="00E613F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отдела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</w:t>
      </w:r>
      <w:proofErr w:type="spellStart"/>
      <w:r w:rsidRPr="00B368D8">
        <w:rPr>
          <w:rFonts w:ascii="Times New Roman" w:hAnsi="Times New Roman"/>
          <w:sz w:val="24"/>
          <w:szCs w:val="24"/>
        </w:rPr>
        <w:t>Умалатова</w:t>
      </w:r>
      <w:proofErr w:type="spellEnd"/>
      <w:r w:rsidRPr="00B368D8">
        <w:rPr>
          <w:rFonts w:ascii="Times New Roman" w:hAnsi="Times New Roman"/>
          <w:sz w:val="24"/>
          <w:szCs w:val="24"/>
        </w:rPr>
        <w:t xml:space="preserve"> Р.С.</w:t>
      </w:r>
    </w:p>
    <w:p w:rsidR="00BD5EB4" w:rsidRDefault="00BD5EB4"/>
    <w:p w:rsidR="00BD5EB4" w:rsidRDefault="00BD5EB4"/>
    <w:p w:rsidR="00BD5EB4" w:rsidRDefault="00BD5EB4"/>
    <w:p w:rsidR="00BD5EB4" w:rsidRDefault="00BD5EB4"/>
    <w:sectPr w:rsidR="00BD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D2"/>
    <w:rsid w:val="0009746F"/>
    <w:rsid w:val="004326D2"/>
    <w:rsid w:val="00577C8B"/>
    <w:rsid w:val="00BD5EB4"/>
    <w:rsid w:val="00BF2E38"/>
    <w:rsid w:val="00E6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0027"/>
  <w15:chartTrackingRefBased/>
  <w15:docId w15:val="{6AF137D8-ED08-4279-A327-C282AA39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2019-12-02T07:14:00Z</dcterms:created>
  <dcterms:modified xsi:type="dcterms:W3CDTF">2019-12-02T07:41:00Z</dcterms:modified>
</cp:coreProperties>
</file>